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31AFAED0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FA">
        <w:rPr>
          <w:rFonts w:ascii="Arial Narrow" w:hAnsi="Arial Narrow"/>
        </w:rPr>
        <w:t>0</w:t>
      </w:r>
      <w:r w:rsidR="00D26340" w:rsidRPr="00E70DF7"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2BF56569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D930F5E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806D92" w:rsidRPr="007D160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7D1600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  <w:t>UPWOOD</w:t>
                            </w:r>
                          </w:p>
                          <w:p w14:paraId="75938044" w14:textId="4FF8966B" w:rsidR="00EE71AE" w:rsidRPr="00BB03BD" w:rsidRDefault="00BB03BD" w:rsidP="00BB03BD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BB03BD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Capacitación de los trabajadores de la construcción en métodos de construcción con madera para edificios energéticamente eficientes</w:t>
                            </w:r>
                          </w:p>
                          <w:p w14:paraId="1947E5FB" w14:textId="77777777" w:rsidR="00806D92" w:rsidRPr="00806D92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806D92" w:rsidRPr="00806D92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806D92" w:rsidRPr="004146E9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i6RQIAAH0EAAAOAAAAZHJzL2Uyb0RvYy54bWysVE1v2zAMvQ/YfxB0X+x8uB9GnCJLkWFA&#10;0BZIhp4VWY4NyKImKbGzXz9KttO022nYRaFI+ol8j8z8oa0lOQljK1AZHY9iSoTikFfqkNEfu/WX&#10;O0qsYypnEpTI6FlY+rD4/Gne6FRMoASZC0MQRNm00RktndNpFFleiprZEWihMFiAqZnDqzlEuWEN&#10;otcymsTxTdSAybUBLqxF72MXpIuAXxSCu+eisMIRmVGszYXThHPvz2gxZ+nBMF1WvC+D/UMVNasU&#10;PnqBemSOkaOp/oCqK27AQuFGHOoIiqLiIvSA3YzjD91sS6ZF6AXJsfpCk/1/sPzp9GJIlaN2Y0oU&#10;q1GjnWgd+QotQRfy02ibYtpWY6Jr0Y+5g9+i07fdFqb2v9gQwTgyfb6w69E4Om+TZDqdJJRwjI3j&#10;+2R6m3ic6O1zbaz7JqAm3sioQfkCq+y0sa5LHVL8axZkla8rKcPFHPYraciJodTJ7G4yHdDfpUlF&#10;mozeTJM4ICvw33fQUmExvtuuK2+5dt/2FOwhPyMDBroZspqvK6xyw6x7YQaHBpvGRXDPeBQS8BHo&#10;LUpKML/+5vf5qCVGKWlwCDNqfx6ZEZTI7wpVvh/PZn5qw2WW3E7wYq4j++uIOtYrwOZRSKwumD7f&#10;ycEsDNSvuC9L/yqGmOL4dkbdYK5ctxq4b1wslyEJ51Qzt1FbzT20p9prsGtfmdG9UA41foJhXFn6&#10;Qa8u13+pYHl0UFRBTE9wx2rPO854GId+H/0SXd9D1tu/xuI3AAAA//8DAFBLAwQUAAYACAAAACEA&#10;Zqo0++QAAAANAQAADwAAAGRycy9kb3ducmV2LnhtbEyPXUvDQBBF3wX/wzKCb+1uY9JqzKaIICgi&#10;0lbQx2l2TKL7EbLbJPXXu33Sx2EO955brCej2UC9b52VsJgLYGQrp1pbS3jbPcyugfmAVqF2liQc&#10;ycO6PD8rMFdutBsatqFmMcT6HCU0IXQ5575qyKCfu45s/H263mCIZ19z1eMYw43miRBLbrC1saHB&#10;ju4bqr63ByPBpNnj19NQHzH7eX7R78nHOL06KS8vprtbYIGm8AfDST+qQxmd9u5glWdawmyRXmWR&#10;lZAlNytgJ0Sky7hvL2ElkgR4WfD/K8pfAAAA//8DAFBLAQItABQABgAIAAAAIQC2gziS/gAAAOEB&#10;AAATAAAAAAAAAAAAAAAAAAAAAABbQ29udGVudF9UeXBlc10ueG1sUEsBAi0AFAAGAAgAAAAhADj9&#10;If/WAAAAlAEAAAsAAAAAAAAAAAAAAAAALwEAAF9yZWxzLy5yZWxzUEsBAi0AFAAGAAgAAAAhANq1&#10;CLpFAgAAfQQAAA4AAAAAAAAAAAAAAAAALgIAAGRycy9lMm9Eb2MueG1sUEsBAi0AFAAGAAgAAAAh&#10;AGaqNPvkAAAADQEAAA8AAAAAAAAAAAAAAAAAnwQAAGRycy9kb3ducmV2LnhtbFBLBQYAAAAABAAE&#10;APMAAACwBQAAAAA=&#10;" fillcolor="#548235" stroked="f" strokeweight=".5pt">
                <v:textbox>
                  <w:txbxContent>
                    <w:p w14:paraId="2566BC08" w14:textId="77777777" w:rsidR="00806D92" w:rsidRPr="007D160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7D1600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s-ES" w:eastAsia="en-US"/>
                        </w:rPr>
                        <w:t>UPWOOD</w:t>
                      </w:r>
                    </w:p>
                    <w:p w14:paraId="75938044" w14:textId="4FF8966B" w:rsidR="00EE71AE" w:rsidRPr="00BB03BD" w:rsidRDefault="00BB03BD" w:rsidP="00BB03BD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BB03BD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Capacitación de los trabajadores de la construcción en métodos de construcción con madera para edificios energéticamente eficientes</w:t>
                      </w:r>
                    </w:p>
                    <w:p w14:paraId="1947E5FB" w14:textId="77777777" w:rsidR="00806D92" w:rsidRPr="00806D92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806D92" w:rsidRPr="00806D92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806D92" w:rsidRPr="004146E9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7CB08" w14:textId="4CCAA0A4" w:rsidR="00BB03BD" w:rsidRPr="007D1600" w:rsidRDefault="00685A08" w:rsidP="00BB03BD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ind w:left="36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56"/>
                                <w:szCs w:val="56"/>
                                <w:lang w:val="es-ES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56"/>
                                <w:szCs w:val="56"/>
                                <w:lang w:val="es-ES" w:eastAsia="en-US"/>
                              </w:rPr>
                              <w:t>MATERIAL DE FORMACIÓN Y APOYO</w:t>
                            </w:r>
                          </w:p>
                          <w:p w14:paraId="6295E7AF" w14:textId="77777777" w:rsidR="00BB03BD" w:rsidRPr="007D1600" w:rsidRDefault="00BB03BD" w:rsidP="00BB03BD">
                            <w:pPr>
                              <w:rPr>
                                <w:lang w:val="es-ES" w:eastAsia="en-US"/>
                              </w:rPr>
                            </w:pPr>
                          </w:p>
                          <w:p w14:paraId="3DF4E752" w14:textId="72FF69CB" w:rsidR="00BB03BD" w:rsidRPr="007D1600" w:rsidRDefault="00685A08" w:rsidP="00BB03BD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ind w:left="36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n-US"/>
                              </w:rPr>
                              <w:t>Unidad didáctica</w:t>
                            </w:r>
                            <w:r w:rsidR="00BB03BD" w:rsidRPr="007D1600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n-US"/>
                              </w:rPr>
                              <w:t xml:space="preserve"> 3</w:t>
                            </w:r>
                          </w:p>
                          <w:p w14:paraId="180C3D8C" w14:textId="775B008A" w:rsidR="004146E9" w:rsidRPr="00BB03BD" w:rsidRDefault="00BB03BD" w:rsidP="00BB03BD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ind w:left="360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4"/>
                                <w:szCs w:val="44"/>
                                <w:lang w:val="en-GB" w:eastAsia="en-US"/>
                              </w:rPr>
                            </w:pPr>
                            <w:r w:rsidRPr="00BB03BD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52"/>
                                <w:szCs w:val="52"/>
                                <w:lang w:eastAsia="en-US"/>
                              </w:rPr>
                              <w:t>Lección 4: Diseño de arquitectura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xCMwIAAF0EAAAOAAAAZHJzL2Uyb0RvYy54bWysVE1v2zAMvQ/YfxB0XxxncdIYcYo0RYYB&#10;QVsgHXpWZDk2IIuapMTOfv0o2flot9Owi0yK1CP5SHp+39aSHIWxFaiMxoMhJUJxyCu1z+iP1/WX&#10;O0qsYypnEpTI6ElYer/4/Gne6FSMoASZC0MQRNm00RktndNpFFleiprZAWih0FiAqZlD1eyj3LAG&#10;0WsZjYbDSdSAybUBLqzF28fOSBcBvygEd89FYYUjMqOYmwunCefOn9FiztK9YbqseJ8G+4csalYp&#10;DHqBemSOkYOp/oCqK27AQuEGHOoIiqLiItSA1cTDD9VsS6ZFqAXJsfpCk/1/sPzpuNUvhrj2AVps&#10;oCek0Ta1eOnraQtT+y9mStCOFJ4utInWEY6X08komcYJJRxto0mczKYzjxNdn2tj3TcBNfFCRg32&#10;JdDFjhvrOtezi49mQVb5upIyKGa/W0lDjgx7uIynd8lDj/7OTSrSZHTyNRkGZAX+fQctFSZzrcpL&#10;rt21pMpvKt5BfkIiDHQzYjVfV5jshln3wgwOBdaOg+6e8SgkYCzoJUpKML/+du/9sVdopaTBIcuo&#10;/XlgRlAivyvs4iwej/1UBmWcTEeomFvL7taiDvUKkIMYV0rzIHp/J89iYaB+w31Y+qhoYopj7Iy6&#10;s7hy3ejjPnGxXAYnnEPN3EZtNffQnnHfitf2jRnd98thq5/gPI4s/dC2zte/VLA8OCiq0FPPc8dq&#10;Tz/OcJiKft/8ktzqwev6V1j8BgAA//8DAFBLAwQUAAYACAAAACEAGjU4fuIAAAANAQAADwAAAGRy&#10;cy9kb3ducmV2LnhtbEyPwU7DMBBE70j8g7VI3Fo7KY6qEKdCRRyohCpKDxzdeEki4nUUO635e9wT&#10;HFfzNPO22kQ7sDNOvnekIFsKYEiNMz21Co4fL4s1MB80GT04QgU/6GFT395UujTuQu94PoSWpRLy&#10;pVbQhTCWnPumQ6v90o1IKftyk9UhnVPLzaQvqdwOPBei4Fb3lBY6PeK2w+b7MFsF+z2G9nl3FONr&#10;EXdxlm5+234qdX8Xnx6BBYzhD4arflKHOjmd3EzGs0HBIpNyldiUZOsc2BURD7IAdlIgVyIHXlf8&#10;/xf1LwAAAP//AwBQSwECLQAUAAYACAAAACEAtoM4kv4AAADhAQAAEwAAAAAAAAAAAAAAAAAAAAAA&#10;W0NvbnRlbnRfVHlwZXNdLnhtbFBLAQItABQABgAIAAAAIQA4/SH/1gAAAJQBAAALAAAAAAAAAAAA&#10;AAAAAC8BAABfcmVscy8ucmVsc1BLAQItABQABgAIAAAAIQC2TyxCMwIAAF0EAAAOAAAAAAAAAAAA&#10;AAAAAC4CAABkcnMvZTJvRG9jLnhtbFBLAQItABQABgAIAAAAIQAaNTh+4gAAAA0BAAAPAAAAAAAA&#10;AAAAAAAAAI0EAABkcnMvZG93bnJldi54bWxQSwUGAAAAAAQABADzAAAAnAUAAAAA&#10;" fillcolor="#a1785b" stroked="f" strokeweight=".5pt">
                <v:textbox>
                  <w:txbxContent>
                    <w:p w14:paraId="78B7CB08" w14:textId="4CCAA0A4" w:rsidR="00BB03BD" w:rsidRPr="007D1600" w:rsidRDefault="00685A08" w:rsidP="00BB03BD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ind w:left="36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56"/>
                          <w:szCs w:val="56"/>
                          <w:lang w:val="es-ES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56"/>
                          <w:szCs w:val="56"/>
                          <w:lang w:val="es-ES" w:eastAsia="en-US"/>
                        </w:rPr>
                        <w:t>MATERIAL DE FORMACIÓN Y APOYO</w:t>
                      </w:r>
                    </w:p>
                    <w:p w14:paraId="6295E7AF" w14:textId="77777777" w:rsidR="00BB03BD" w:rsidRPr="007D1600" w:rsidRDefault="00BB03BD" w:rsidP="00BB03BD">
                      <w:pPr>
                        <w:rPr>
                          <w:lang w:val="es-ES" w:eastAsia="en-US"/>
                        </w:rPr>
                      </w:pPr>
                    </w:p>
                    <w:p w14:paraId="3DF4E752" w14:textId="72FF69CB" w:rsidR="00BB03BD" w:rsidRPr="007D1600" w:rsidRDefault="00685A08" w:rsidP="00BB03BD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ind w:left="36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kern w:val="0"/>
                          <w:sz w:val="48"/>
                          <w:szCs w:val="48"/>
                          <w:lang w:val="es-ES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kern w:val="0"/>
                          <w:sz w:val="48"/>
                          <w:szCs w:val="48"/>
                          <w:lang w:val="es-ES" w:eastAsia="en-US"/>
                        </w:rPr>
                        <w:t>Unidad didáctica</w:t>
                      </w:r>
                      <w:r w:rsidR="00BB03BD" w:rsidRPr="007D1600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kern w:val="0"/>
                          <w:sz w:val="48"/>
                          <w:szCs w:val="48"/>
                          <w:lang w:val="es-ES" w:eastAsia="en-US"/>
                        </w:rPr>
                        <w:t xml:space="preserve"> 3</w:t>
                      </w:r>
                    </w:p>
                    <w:p w14:paraId="180C3D8C" w14:textId="775B008A" w:rsidR="004146E9" w:rsidRPr="00BB03BD" w:rsidRDefault="00BB03BD" w:rsidP="00BB03BD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ind w:left="360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4"/>
                          <w:szCs w:val="44"/>
                          <w:lang w:val="en-GB" w:eastAsia="en-US"/>
                        </w:rPr>
                      </w:pPr>
                      <w:r w:rsidRPr="00BB03BD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52"/>
                          <w:szCs w:val="52"/>
                          <w:lang w:eastAsia="en-US"/>
                        </w:rPr>
                        <w:t>Lección 4: Diseño de arquitectura</w:t>
                      </w: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rFonts w:ascii="Arial Narrow" w:hAnsi="Arial Narrow"/>
          <w:noProof/>
          <w:color w:val="000000" w:themeColor="text1"/>
          <w:sz w:val="22"/>
        </w:rPr>
        <w:br w:type="page"/>
      </w:r>
      <w:bookmarkStart w:id="0" w:name="_Toc39576256"/>
    </w:p>
    <w:bookmarkStart w:id="1" w:name="_Toc65234196" w:displacedByCustomXml="next"/>
    <w:sdt>
      <w:sdtPr>
        <w:rPr>
          <w:rFonts w:eastAsiaTheme="minorHAnsi" w:cstheme="minorBidi"/>
          <w:b w:val="0"/>
          <w:bCs w:val="0"/>
          <w:color w:val="auto"/>
          <w:sz w:val="24"/>
          <w:szCs w:val="20"/>
          <w:lang w:val="es-ES"/>
        </w:rPr>
        <w:id w:val="82031197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1" w:displacedByCustomXml="prev"/>
        <w:p w14:paraId="167502D6" w14:textId="7AE22E75" w:rsidR="00565BC5" w:rsidRDefault="00BB03BD" w:rsidP="00BB03BD">
          <w:pPr>
            <w:pStyle w:val="TtuloTDC"/>
            <w:rPr>
              <w:noProof/>
            </w:rPr>
          </w:pPr>
          <w:r w:rsidRPr="00BB03BD">
            <w:rPr>
              <w:lang w:val="es-ES"/>
            </w:rPr>
            <w:t>CONTENIDO</w:t>
          </w:r>
          <w:r w:rsidR="00FA0B29">
            <w:fldChar w:fldCharType="begin"/>
          </w:r>
          <w:r w:rsidR="00FA0B29">
            <w:instrText xml:space="preserve"> TOC \o "1-3" \h \z \u </w:instrText>
          </w:r>
          <w:r w:rsidR="00FA0B29">
            <w:fldChar w:fldCharType="separate"/>
          </w:r>
        </w:p>
        <w:p w14:paraId="21A1BC82" w14:textId="38C2C8EA" w:rsidR="00565BC5" w:rsidRDefault="00020FA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s-ES" w:eastAsia="es-ES"/>
            </w:rPr>
          </w:pPr>
          <w:hyperlink w:anchor="_Toc65234196" w:history="1">
            <w:r w:rsidR="00565BC5" w:rsidRPr="00F94CBF">
              <w:rPr>
                <w:rStyle w:val="Hipervnculo"/>
                <w:noProof/>
              </w:rPr>
              <w:t>1.</w:t>
            </w:r>
            <w:r w:rsidR="00565BC5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s-ES" w:eastAsia="es-ES"/>
              </w:rPr>
              <w:tab/>
            </w:r>
            <w:r w:rsidR="00BB03BD" w:rsidRPr="00BB03BD">
              <w:rPr>
                <w:rStyle w:val="Hipervnculo"/>
                <w:noProof/>
                <w:lang w:val="es-ES"/>
              </w:rPr>
              <w:t>CONTENIDO 1</w:t>
            </w:r>
            <w:r w:rsidR="00565BC5">
              <w:rPr>
                <w:noProof/>
                <w:webHidden/>
              </w:rPr>
              <w:tab/>
            </w:r>
            <w:r w:rsidR="00565BC5">
              <w:rPr>
                <w:noProof/>
                <w:webHidden/>
              </w:rPr>
              <w:fldChar w:fldCharType="begin"/>
            </w:r>
            <w:r w:rsidR="00565BC5">
              <w:rPr>
                <w:noProof/>
                <w:webHidden/>
              </w:rPr>
              <w:instrText xml:space="preserve"> PAGEREF _Toc65234196 \h </w:instrText>
            </w:r>
            <w:r w:rsidR="00565BC5">
              <w:rPr>
                <w:noProof/>
                <w:webHidden/>
              </w:rPr>
            </w:r>
            <w:r w:rsidR="00565BC5">
              <w:rPr>
                <w:noProof/>
                <w:webHidden/>
              </w:rPr>
              <w:fldChar w:fldCharType="separate"/>
            </w:r>
            <w:r w:rsidR="00565BC5">
              <w:rPr>
                <w:noProof/>
                <w:webHidden/>
              </w:rPr>
              <w:t>1</w:t>
            </w:r>
            <w:r w:rsidR="00565BC5">
              <w:rPr>
                <w:noProof/>
                <w:webHidden/>
              </w:rPr>
              <w:fldChar w:fldCharType="end"/>
            </w:r>
          </w:hyperlink>
        </w:p>
        <w:p w14:paraId="54C99CCB" w14:textId="1F31AABE" w:rsidR="00565BC5" w:rsidRDefault="00020FA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s-ES" w:eastAsia="es-ES"/>
            </w:rPr>
          </w:pPr>
          <w:hyperlink w:anchor="_Toc65234197" w:history="1">
            <w:r w:rsidR="00565BC5" w:rsidRPr="00F94CBF">
              <w:rPr>
                <w:rStyle w:val="Hipervnculo"/>
                <w:noProof/>
              </w:rPr>
              <w:t>2.</w:t>
            </w:r>
            <w:r w:rsidR="00565BC5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s-ES" w:eastAsia="es-ES"/>
              </w:rPr>
              <w:tab/>
            </w:r>
            <w:r w:rsidR="00BB03BD" w:rsidRPr="00BB03BD">
              <w:rPr>
                <w:rStyle w:val="Hipervnculo"/>
                <w:noProof/>
              </w:rPr>
              <w:t xml:space="preserve">ESTUDIOS DE CASO </w:t>
            </w:r>
            <w:r w:rsidR="00565BC5">
              <w:rPr>
                <w:noProof/>
                <w:webHidden/>
              </w:rPr>
              <w:tab/>
            </w:r>
            <w:r w:rsidR="00565BC5">
              <w:rPr>
                <w:noProof/>
                <w:webHidden/>
              </w:rPr>
              <w:fldChar w:fldCharType="begin"/>
            </w:r>
            <w:r w:rsidR="00565BC5">
              <w:rPr>
                <w:noProof/>
                <w:webHidden/>
              </w:rPr>
              <w:instrText xml:space="preserve"> PAGEREF _Toc65234197 \h </w:instrText>
            </w:r>
            <w:r w:rsidR="00565BC5">
              <w:rPr>
                <w:noProof/>
                <w:webHidden/>
              </w:rPr>
            </w:r>
            <w:r w:rsidR="00565BC5">
              <w:rPr>
                <w:noProof/>
                <w:webHidden/>
              </w:rPr>
              <w:fldChar w:fldCharType="separate"/>
            </w:r>
            <w:r w:rsidR="00565BC5">
              <w:rPr>
                <w:noProof/>
                <w:webHidden/>
              </w:rPr>
              <w:t>2</w:t>
            </w:r>
            <w:r w:rsidR="00565BC5">
              <w:rPr>
                <w:noProof/>
                <w:webHidden/>
              </w:rPr>
              <w:fldChar w:fldCharType="end"/>
            </w:r>
          </w:hyperlink>
        </w:p>
        <w:p w14:paraId="55910238" w14:textId="7315D4B5" w:rsidR="00565BC5" w:rsidRDefault="00020FA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s-ES" w:eastAsia="es-ES"/>
            </w:rPr>
          </w:pPr>
          <w:hyperlink w:anchor="_Toc65234198" w:history="1">
            <w:r w:rsidR="00565BC5" w:rsidRPr="00F94CBF">
              <w:rPr>
                <w:rStyle w:val="Hipervnculo"/>
                <w:noProof/>
              </w:rPr>
              <w:t>2.1.</w:t>
            </w:r>
            <w:r w:rsidR="00565BC5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s-ES" w:eastAsia="es-ES"/>
              </w:rPr>
              <w:tab/>
            </w:r>
            <w:r w:rsidR="00BB03BD" w:rsidRPr="00BB03BD">
              <w:rPr>
                <w:rStyle w:val="Hipervnculo"/>
                <w:noProof/>
              </w:rPr>
              <w:t>ESTUDIO DE CASO 1</w:t>
            </w:r>
            <w:r w:rsidR="00565BC5">
              <w:rPr>
                <w:noProof/>
                <w:webHidden/>
              </w:rPr>
              <w:tab/>
            </w:r>
            <w:r w:rsidR="00565BC5">
              <w:rPr>
                <w:noProof/>
                <w:webHidden/>
              </w:rPr>
              <w:fldChar w:fldCharType="begin"/>
            </w:r>
            <w:r w:rsidR="00565BC5">
              <w:rPr>
                <w:noProof/>
                <w:webHidden/>
              </w:rPr>
              <w:instrText xml:space="preserve"> PAGEREF _Toc65234198 \h </w:instrText>
            </w:r>
            <w:r w:rsidR="00565BC5">
              <w:rPr>
                <w:noProof/>
                <w:webHidden/>
              </w:rPr>
            </w:r>
            <w:r w:rsidR="00565BC5">
              <w:rPr>
                <w:noProof/>
                <w:webHidden/>
              </w:rPr>
              <w:fldChar w:fldCharType="separate"/>
            </w:r>
            <w:r w:rsidR="00565BC5">
              <w:rPr>
                <w:noProof/>
                <w:webHidden/>
              </w:rPr>
              <w:t>2</w:t>
            </w:r>
            <w:r w:rsidR="00565BC5">
              <w:rPr>
                <w:noProof/>
                <w:webHidden/>
              </w:rPr>
              <w:fldChar w:fldCharType="end"/>
            </w:r>
          </w:hyperlink>
        </w:p>
        <w:p w14:paraId="370EFC74" w14:textId="05B6DD58" w:rsidR="00565BC5" w:rsidRDefault="00020FA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s-ES" w:eastAsia="es-ES"/>
            </w:rPr>
          </w:pPr>
          <w:hyperlink w:anchor="_Toc65234199" w:history="1">
            <w:r w:rsidR="00565BC5" w:rsidRPr="00F94CBF">
              <w:rPr>
                <w:rStyle w:val="Hipervnculo"/>
                <w:noProof/>
              </w:rPr>
              <w:t>2.2.</w:t>
            </w:r>
            <w:r w:rsidR="00565BC5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s-ES" w:eastAsia="es-ES"/>
              </w:rPr>
              <w:tab/>
            </w:r>
            <w:r w:rsidR="00BB03BD" w:rsidRPr="00BB03BD">
              <w:rPr>
                <w:rStyle w:val="Hipervnculo"/>
                <w:noProof/>
              </w:rPr>
              <w:t>ESTUDIO DE CASO 2</w:t>
            </w:r>
            <w:r w:rsidR="00565BC5">
              <w:rPr>
                <w:noProof/>
                <w:webHidden/>
              </w:rPr>
              <w:tab/>
            </w:r>
            <w:r w:rsidR="00565BC5">
              <w:rPr>
                <w:noProof/>
                <w:webHidden/>
              </w:rPr>
              <w:fldChar w:fldCharType="begin"/>
            </w:r>
            <w:r w:rsidR="00565BC5">
              <w:rPr>
                <w:noProof/>
                <w:webHidden/>
              </w:rPr>
              <w:instrText xml:space="preserve"> PAGEREF _Toc65234199 \h </w:instrText>
            </w:r>
            <w:r w:rsidR="00565BC5">
              <w:rPr>
                <w:noProof/>
                <w:webHidden/>
              </w:rPr>
            </w:r>
            <w:r w:rsidR="00565BC5">
              <w:rPr>
                <w:noProof/>
                <w:webHidden/>
              </w:rPr>
              <w:fldChar w:fldCharType="separate"/>
            </w:r>
            <w:r w:rsidR="00565BC5">
              <w:rPr>
                <w:noProof/>
                <w:webHidden/>
              </w:rPr>
              <w:t>3</w:t>
            </w:r>
            <w:r w:rsidR="00565BC5">
              <w:rPr>
                <w:noProof/>
                <w:webHidden/>
              </w:rPr>
              <w:fldChar w:fldCharType="end"/>
            </w:r>
          </w:hyperlink>
        </w:p>
        <w:p w14:paraId="54F7CD60" w14:textId="08ECFBD4" w:rsidR="00565BC5" w:rsidRDefault="00020FA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s-ES" w:eastAsia="es-ES"/>
            </w:rPr>
          </w:pPr>
          <w:hyperlink w:anchor="_Toc65234200" w:history="1">
            <w:r w:rsidR="00565BC5" w:rsidRPr="00F94CBF">
              <w:rPr>
                <w:rStyle w:val="Hipervnculo"/>
                <w:noProof/>
              </w:rPr>
              <w:t>3.</w:t>
            </w:r>
            <w:r w:rsidR="00565BC5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s-ES" w:eastAsia="es-ES"/>
              </w:rPr>
              <w:tab/>
            </w:r>
            <w:r w:rsidR="007D1600" w:rsidRPr="00BB03BD">
              <w:rPr>
                <w:rStyle w:val="Hipervnculo"/>
                <w:noProof/>
              </w:rPr>
              <w:t>PREGUNTAS FRECUENTES</w:t>
            </w:r>
            <w:r w:rsidR="00565BC5">
              <w:rPr>
                <w:noProof/>
                <w:webHidden/>
              </w:rPr>
              <w:tab/>
            </w:r>
            <w:r w:rsidR="00565BC5">
              <w:rPr>
                <w:noProof/>
                <w:webHidden/>
              </w:rPr>
              <w:fldChar w:fldCharType="begin"/>
            </w:r>
            <w:r w:rsidR="00565BC5">
              <w:rPr>
                <w:noProof/>
                <w:webHidden/>
              </w:rPr>
              <w:instrText xml:space="preserve"> PAGEREF _Toc65234200 \h </w:instrText>
            </w:r>
            <w:r w:rsidR="00565BC5">
              <w:rPr>
                <w:noProof/>
                <w:webHidden/>
              </w:rPr>
            </w:r>
            <w:r w:rsidR="00565BC5">
              <w:rPr>
                <w:noProof/>
                <w:webHidden/>
              </w:rPr>
              <w:fldChar w:fldCharType="separate"/>
            </w:r>
            <w:r w:rsidR="00565BC5">
              <w:rPr>
                <w:noProof/>
                <w:webHidden/>
              </w:rPr>
              <w:t>5</w:t>
            </w:r>
            <w:r w:rsidR="00565BC5">
              <w:rPr>
                <w:noProof/>
                <w:webHidden/>
              </w:rPr>
              <w:fldChar w:fldCharType="end"/>
            </w:r>
          </w:hyperlink>
        </w:p>
        <w:p w14:paraId="418EB08B" w14:textId="012189FE" w:rsidR="00565BC5" w:rsidRDefault="00020FA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s-ES" w:eastAsia="es-ES"/>
            </w:rPr>
          </w:pPr>
          <w:hyperlink w:anchor="_Toc65234201" w:history="1">
            <w:r w:rsidR="00565BC5" w:rsidRPr="00F94CBF">
              <w:rPr>
                <w:rStyle w:val="Hipervnculo"/>
                <w:noProof/>
              </w:rPr>
              <w:t>4.</w:t>
            </w:r>
            <w:r w:rsidR="00565BC5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s-ES" w:eastAsia="es-ES"/>
              </w:rPr>
              <w:tab/>
            </w:r>
            <w:r w:rsidR="00BB03BD" w:rsidRPr="00BB03BD">
              <w:rPr>
                <w:rStyle w:val="Hipervnculo"/>
                <w:noProof/>
              </w:rPr>
              <w:t>PREGUNTAS DE ELECCIÓN MÚLTIPLE</w:t>
            </w:r>
            <w:r w:rsidR="00565BC5">
              <w:rPr>
                <w:noProof/>
                <w:webHidden/>
              </w:rPr>
              <w:tab/>
            </w:r>
            <w:r w:rsidR="00565BC5">
              <w:rPr>
                <w:noProof/>
                <w:webHidden/>
              </w:rPr>
              <w:fldChar w:fldCharType="begin"/>
            </w:r>
            <w:r w:rsidR="00565BC5">
              <w:rPr>
                <w:noProof/>
                <w:webHidden/>
              </w:rPr>
              <w:instrText xml:space="preserve"> PAGEREF _Toc65234201 \h </w:instrText>
            </w:r>
            <w:r w:rsidR="00565BC5">
              <w:rPr>
                <w:noProof/>
                <w:webHidden/>
              </w:rPr>
            </w:r>
            <w:r w:rsidR="00565BC5">
              <w:rPr>
                <w:noProof/>
                <w:webHidden/>
              </w:rPr>
              <w:fldChar w:fldCharType="separate"/>
            </w:r>
            <w:r w:rsidR="00565BC5">
              <w:rPr>
                <w:noProof/>
                <w:webHidden/>
              </w:rPr>
              <w:t>5</w:t>
            </w:r>
            <w:r w:rsidR="00565BC5">
              <w:rPr>
                <w:noProof/>
                <w:webHidden/>
              </w:rPr>
              <w:fldChar w:fldCharType="end"/>
            </w:r>
          </w:hyperlink>
        </w:p>
        <w:p w14:paraId="6A69FCC6" w14:textId="6FE34AD9" w:rsidR="00FA0B29" w:rsidRDefault="00FA0B29">
          <w:r>
            <w:rPr>
              <w:b/>
              <w:bCs/>
            </w:rPr>
            <w:fldChar w:fldCharType="end"/>
          </w:r>
        </w:p>
      </w:sdtContent>
    </w:sdt>
    <w:p w14:paraId="09B97CC9" w14:textId="77777777" w:rsidR="00AB688F" w:rsidRPr="002D17AA" w:rsidRDefault="00AB688F" w:rsidP="00AB688F"/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bookmarkEnd w:id="0"/>
    <w:p w14:paraId="3B4074F3" w14:textId="78919549" w:rsidR="00E115F8" w:rsidRPr="00BB03BD" w:rsidRDefault="00BB03BD" w:rsidP="00E115F8">
      <w:pPr>
        <w:pStyle w:val="Ttulo1"/>
        <w:rPr>
          <w:lang w:val="es-ES"/>
        </w:rPr>
      </w:pPr>
      <w:r w:rsidRPr="00BB03BD">
        <w:rPr>
          <w:lang w:val="es-ES"/>
        </w:rPr>
        <w:lastRenderedPageBreak/>
        <w:t>ESTUDIOS DE CASO</w:t>
      </w:r>
      <w:r w:rsidR="00E115F8" w:rsidRPr="00BB03BD">
        <w:rPr>
          <w:lang w:val="es-ES"/>
        </w:rPr>
        <w:t xml:space="preserve"> </w:t>
      </w:r>
    </w:p>
    <w:p w14:paraId="3BE102DB" w14:textId="67E6FBD6" w:rsidR="00EF33EA" w:rsidRPr="00BB03BD" w:rsidRDefault="00BB03BD" w:rsidP="00EF33EA">
      <w:pPr>
        <w:rPr>
          <w:b/>
          <w:bCs/>
          <w:lang w:val="es-ES"/>
        </w:rPr>
      </w:pPr>
      <w:r w:rsidRPr="00BB03BD">
        <w:rPr>
          <w:b/>
          <w:bCs/>
          <w:lang w:val="es-ES"/>
        </w:rPr>
        <w:t>DISEÑO DE CONSTRUCCIÓN</w:t>
      </w:r>
    </w:p>
    <w:p w14:paraId="60EC0A55" w14:textId="32A7874A" w:rsidR="00E115F8" w:rsidRPr="00BB03BD" w:rsidRDefault="00BB03BD" w:rsidP="00565BC5">
      <w:pPr>
        <w:pStyle w:val="Ttulo1"/>
        <w:numPr>
          <w:ilvl w:val="1"/>
          <w:numId w:val="2"/>
        </w:numPr>
        <w:rPr>
          <w:sz w:val="24"/>
          <w:lang w:val="es-ES"/>
        </w:rPr>
      </w:pPr>
      <w:r w:rsidRPr="00BB03BD">
        <w:rPr>
          <w:sz w:val="24"/>
          <w:lang w:val="es-ES"/>
        </w:rPr>
        <w:t>ESTUDIO DE CASO 1</w:t>
      </w:r>
    </w:p>
    <w:p w14:paraId="5A520F1D" w14:textId="77777777" w:rsidR="00BB03BD" w:rsidRPr="00BB03BD" w:rsidRDefault="00BB03BD" w:rsidP="00BB03BD">
      <w:pPr>
        <w:rPr>
          <w:lang w:val="es-ES"/>
        </w:rPr>
      </w:pPr>
      <w:r w:rsidRPr="00BB03BD">
        <w:rPr>
          <w:lang w:val="es-ES"/>
        </w:rPr>
        <w:t>Pasos en el diseño del edificio</w:t>
      </w:r>
    </w:p>
    <w:p w14:paraId="191AAAEC" w14:textId="77777777" w:rsidR="00BB03BD" w:rsidRPr="00BB03BD" w:rsidRDefault="00BB03BD" w:rsidP="00BB03BD">
      <w:pPr>
        <w:rPr>
          <w:lang w:val="es-ES"/>
        </w:rPr>
      </w:pPr>
      <w:r w:rsidRPr="00BB03BD">
        <w:rPr>
          <w:lang w:val="es-ES"/>
        </w:rPr>
        <w:t>El concepto de Diseño de Edificios se refiere generalmente a la representación de elementos relacionados con la arquitectura y la ingeniería.</w:t>
      </w:r>
    </w:p>
    <w:p w14:paraId="6CF3112F" w14:textId="2F1BDBFA" w:rsidR="002028A2" w:rsidRPr="00BB03BD" w:rsidRDefault="00BB03BD" w:rsidP="00BB03BD">
      <w:pPr>
        <w:rPr>
          <w:lang w:val="es-ES"/>
        </w:rPr>
      </w:pPr>
      <w:r w:rsidRPr="00BB03BD">
        <w:rPr>
          <w:lang w:val="es-ES"/>
        </w:rPr>
        <w:t>Por lo general, quien hace el diseño es un arquitecto encargado de representar los oficios de la edificación, pudiendo llegar a las necesidades específicas, hay cinco pasos que conducen al diseño final de un edificio.</w:t>
      </w:r>
    </w:p>
    <w:p w14:paraId="07CCF1B6" w14:textId="44AABA0D" w:rsidR="00E115F8" w:rsidRPr="00BB03BD" w:rsidRDefault="00BB03BD" w:rsidP="00E115F8">
      <w:pPr>
        <w:rPr>
          <w:lang w:val="es-ES"/>
        </w:rPr>
      </w:pPr>
      <w:r w:rsidRPr="00BB03BD">
        <w:rPr>
          <w:b/>
          <w:bCs/>
          <w:lang w:val="es-ES"/>
        </w:rPr>
        <w:t>Enumerar las diferentes partes del diseño de un edificio explicando en qué consisten cada una de ellas.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F33EA" w14:paraId="5D7767F1" w14:textId="77777777" w:rsidTr="00EF33EA">
        <w:tc>
          <w:tcPr>
            <w:tcW w:w="4508" w:type="dxa"/>
          </w:tcPr>
          <w:p w14:paraId="67DA222F" w14:textId="72C96646" w:rsidR="00EF33EA" w:rsidRPr="00BB03BD" w:rsidRDefault="00BB03BD" w:rsidP="00E115F8">
            <w:pPr>
              <w:rPr>
                <w:b/>
                <w:bCs/>
                <w:lang w:val="es-ES"/>
              </w:rPr>
            </w:pPr>
            <w:r w:rsidRPr="00BB03BD">
              <w:rPr>
                <w:b/>
                <w:bCs/>
                <w:lang w:val="es-ES"/>
              </w:rPr>
              <w:t>Pasos del diseño de edificios</w:t>
            </w:r>
          </w:p>
        </w:tc>
        <w:tc>
          <w:tcPr>
            <w:tcW w:w="4509" w:type="dxa"/>
          </w:tcPr>
          <w:p w14:paraId="365E5F36" w14:textId="0455185A" w:rsidR="00EF33EA" w:rsidRPr="00EF33EA" w:rsidRDefault="00BB03BD" w:rsidP="00E115F8">
            <w:pPr>
              <w:rPr>
                <w:b/>
                <w:bCs/>
                <w:lang w:val="en-GB"/>
              </w:rPr>
            </w:pPr>
            <w:r w:rsidRPr="00BB03BD">
              <w:rPr>
                <w:b/>
                <w:bCs/>
                <w:lang w:val="en-GB"/>
              </w:rPr>
              <w:t>En qué consisten ...</w:t>
            </w:r>
          </w:p>
        </w:tc>
      </w:tr>
      <w:tr w:rsidR="00EF33EA" w:rsidRPr="00685A08" w14:paraId="4E249806" w14:textId="77777777" w:rsidTr="00EF33EA">
        <w:tc>
          <w:tcPr>
            <w:tcW w:w="4508" w:type="dxa"/>
          </w:tcPr>
          <w:p w14:paraId="48DB73C6" w14:textId="29466718" w:rsidR="00EF33EA" w:rsidRDefault="00BB03BD" w:rsidP="00E115F8">
            <w:pPr>
              <w:rPr>
                <w:lang w:val="en-GB"/>
              </w:rPr>
            </w:pPr>
            <w:r w:rsidRPr="00BB03BD">
              <w:rPr>
                <w:lang w:val="en-GB"/>
              </w:rPr>
              <w:t>Diseño esquemático</w:t>
            </w:r>
          </w:p>
        </w:tc>
        <w:tc>
          <w:tcPr>
            <w:tcW w:w="4509" w:type="dxa"/>
          </w:tcPr>
          <w:p w14:paraId="25F54A00" w14:textId="3B825314" w:rsidR="00EF33EA" w:rsidRPr="00BB03BD" w:rsidRDefault="00BB03BD" w:rsidP="00E115F8">
            <w:pPr>
              <w:rPr>
                <w:lang w:val="es-ES"/>
              </w:rPr>
            </w:pPr>
            <w:r w:rsidRPr="00BB03BD">
              <w:rPr>
                <w:lang w:val="es-ES"/>
              </w:rPr>
              <w:t>El arquitecto habla con el cliente y establece los requisitos y objetivos del proyecto. El arquitecto comienza con una serie de bocetos o renders simples para mostrar los conceptos básicos del diseño. Esta parte incluye relaciones especiales, escalas y formas básicas que el cliente podría desear. Los costos aproximados se presentan al cliente para aprovechar las decisiones del diseño y durante esta fase aún es posible realizar cambios y formas decididas.</w:t>
            </w:r>
          </w:p>
        </w:tc>
      </w:tr>
      <w:tr w:rsidR="00EF33EA" w:rsidRPr="00685A08" w14:paraId="4D5C1DF4" w14:textId="77777777" w:rsidTr="00EF33EA">
        <w:tc>
          <w:tcPr>
            <w:tcW w:w="4508" w:type="dxa"/>
          </w:tcPr>
          <w:p w14:paraId="6CE8F698" w14:textId="552A45B8" w:rsidR="00EF33EA" w:rsidRDefault="00BB03BD" w:rsidP="00E115F8">
            <w:pPr>
              <w:rPr>
                <w:lang w:val="en-GB"/>
              </w:rPr>
            </w:pPr>
            <w:r w:rsidRPr="00BB03BD">
              <w:rPr>
                <w:lang w:val="en-GB"/>
              </w:rPr>
              <w:lastRenderedPageBreak/>
              <w:t>Fase de diseño</w:t>
            </w:r>
          </w:p>
        </w:tc>
        <w:tc>
          <w:tcPr>
            <w:tcW w:w="4509" w:type="dxa"/>
          </w:tcPr>
          <w:p w14:paraId="40490BF2" w14:textId="5F391589" w:rsidR="00EF33EA" w:rsidRPr="00BB03BD" w:rsidRDefault="00BB03BD" w:rsidP="00E115F8">
            <w:pPr>
              <w:rPr>
                <w:lang w:val="es-ES"/>
              </w:rPr>
            </w:pPr>
            <w:r w:rsidRPr="00BB03BD">
              <w:rPr>
                <w:lang w:val="es-ES"/>
              </w:rPr>
              <w:t>Resumen de todos los datos recopilados en los pasos anteriores. El proceso analiza materiales, posiciones de agujeros y detalles estructurales generales.</w:t>
            </w:r>
          </w:p>
        </w:tc>
      </w:tr>
      <w:tr w:rsidR="00EF33EA" w:rsidRPr="00685A08" w14:paraId="4348969D" w14:textId="77777777" w:rsidTr="00EF33EA">
        <w:tc>
          <w:tcPr>
            <w:tcW w:w="4508" w:type="dxa"/>
          </w:tcPr>
          <w:p w14:paraId="61F5E7B7" w14:textId="4D2BA1B2" w:rsidR="00EF33EA" w:rsidRDefault="00CA6023" w:rsidP="00E115F8">
            <w:pPr>
              <w:rPr>
                <w:lang w:val="en-GB"/>
              </w:rPr>
            </w:pPr>
            <w:r>
              <w:rPr>
                <w:lang w:val="en-GB"/>
              </w:rPr>
              <w:t xml:space="preserve">Cumplimentado </w:t>
            </w:r>
            <w:r w:rsidR="00BB03BD" w:rsidRPr="00BB03BD">
              <w:rPr>
                <w:lang w:val="en-GB"/>
              </w:rPr>
              <w:t>de documentación</w:t>
            </w:r>
          </w:p>
        </w:tc>
        <w:tc>
          <w:tcPr>
            <w:tcW w:w="4509" w:type="dxa"/>
          </w:tcPr>
          <w:p w14:paraId="31C73BA9" w14:textId="115B8A94" w:rsidR="00EF33EA" w:rsidRPr="00BB03BD" w:rsidRDefault="00BB03BD" w:rsidP="00E115F8">
            <w:pPr>
              <w:rPr>
                <w:lang w:val="es-ES"/>
              </w:rPr>
            </w:pPr>
            <w:r w:rsidRPr="00BB03BD">
              <w:rPr>
                <w:lang w:val="es-ES"/>
              </w:rPr>
              <w:t>Se pueden completar documentos constructivos. Los diseños ahora son mucho más detallados y se utilizan para la fase de construcción y las decisiones finales sobre materiales. El diseño se envía a los contratistas para los informes de precios y al departamento de construcción para las licencias de construcción.</w:t>
            </w:r>
          </w:p>
        </w:tc>
      </w:tr>
      <w:tr w:rsidR="00EF33EA" w:rsidRPr="00685A08" w14:paraId="7EBFA990" w14:textId="77777777" w:rsidTr="00EF33EA">
        <w:tc>
          <w:tcPr>
            <w:tcW w:w="4508" w:type="dxa"/>
          </w:tcPr>
          <w:p w14:paraId="52C6E52B" w14:textId="70CBCB27" w:rsidR="00EF33EA" w:rsidRDefault="00BB03BD" w:rsidP="00E115F8">
            <w:pPr>
              <w:rPr>
                <w:lang w:val="en-GB"/>
              </w:rPr>
            </w:pPr>
            <w:r w:rsidRPr="00BB03BD">
              <w:rPr>
                <w:lang w:val="en-GB"/>
              </w:rPr>
              <w:t>Fase de negociación</w:t>
            </w:r>
          </w:p>
        </w:tc>
        <w:tc>
          <w:tcPr>
            <w:tcW w:w="4509" w:type="dxa"/>
          </w:tcPr>
          <w:p w14:paraId="33527E2F" w14:textId="27B0924D" w:rsidR="00EF33EA" w:rsidRPr="00BB03BD" w:rsidRDefault="00BB03BD" w:rsidP="00E115F8">
            <w:pPr>
              <w:rPr>
                <w:lang w:val="es-ES"/>
              </w:rPr>
            </w:pPr>
            <w:r w:rsidRPr="00BB03BD">
              <w:rPr>
                <w:lang w:val="es-ES"/>
              </w:rPr>
              <w:t>Depende del tipo de proyecto. A veces se necesita una fase de negociación para decidir todos los detalles de la construcción y llegar a acuerdos con todas las partes involucradas.</w:t>
            </w:r>
          </w:p>
        </w:tc>
      </w:tr>
      <w:tr w:rsidR="00283E76" w:rsidRPr="00685A08" w14:paraId="57B430E2" w14:textId="77777777" w:rsidTr="00EF33EA">
        <w:tc>
          <w:tcPr>
            <w:tcW w:w="4508" w:type="dxa"/>
          </w:tcPr>
          <w:p w14:paraId="7DEFD575" w14:textId="32CA7FE8" w:rsidR="00283E76" w:rsidRDefault="00BB03BD" w:rsidP="00E115F8">
            <w:pPr>
              <w:rPr>
                <w:lang w:val="en-GB"/>
              </w:rPr>
            </w:pPr>
            <w:r w:rsidRPr="00BB03BD">
              <w:rPr>
                <w:lang w:val="en-GB"/>
              </w:rPr>
              <w:t>Fase de construcción</w:t>
            </w:r>
          </w:p>
        </w:tc>
        <w:tc>
          <w:tcPr>
            <w:tcW w:w="4509" w:type="dxa"/>
          </w:tcPr>
          <w:p w14:paraId="74DCDA6B" w14:textId="5D7FBCFA" w:rsidR="00283E76" w:rsidRPr="00BB03BD" w:rsidRDefault="00BB03BD" w:rsidP="00E115F8">
            <w:pPr>
              <w:rPr>
                <w:lang w:val="es-ES"/>
              </w:rPr>
            </w:pPr>
            <w:r w:rsidRPr="00BB03BD">
              <w:rPr>
                <w:lang w:val="es-ES"/>
              </w:rPr>
              <w:t>Gracias al diseño del edificio, es posible lograr la realización completa de la propuesta de acabado construyendo el edificio final.</w:t>
            </w:r>
          </w:p>
        </w:tc>
      </w:tr>
    </w:tbl>
    <w:p w14:paraId="13CB1EAE" w14:textId="77777777" w:rsidR="00EF33EA" w:rsidRPr="00BB03BD" w:rsidRDefault="00EF33EA" w:rsidP="00EF33EA">
      <w:pPr>
        <w:pStyle w:val="Ttulo1"/>
        <w:numPr>
          <w:ilvl w:val="0"/>
          <w:numId w:val="0"/>
        </w:numPr>
        <w:rPr>
          <w:sz w:val="24"/>
          <w:lang w:val="es-ES"/>
        </w:rPr>
      </w:pPr>
    </w:p>
    <w:p w14:paraId="1E9F3899" w14:textId="77777777" w:rsidR="001251E9" w:rsidRPr="00BB03BD" w:rsidRDefault="001251E9" w:rsidP="00EF33EA">
      <w:pPr>
        <w:pStyle w:val="Ttulo1"/>
        <w:numPr>
          <w:ilvl w:val="0"/>
          <w:numId w:val="0"/>
        </w:numPr>
        <w:rPr>
          <w:sz w:val="24"/>
          <w:lang w:val="es-ES"/>
        </w:rPr>
      </w:pPr>
    </w:p>
    <w:p w14:paraId="20DF9F03" w14:textId="2BFC1245" w:rsidR="001251E9" w:rsidRDefault="001251E9" w:rsidP="00EF33EA">
      <w:pPr>
        <w:pStyle w:val="Ttulo1"/>
        <w:numPr>
          <w:ilvl w:val="0"/>
          <w:numId w:val="0"/>
        </w:numPr>
        <w:rPr>
          <w:sz w:val="24"/>
          <w:lang w:val="es-ES"/>
        </w:rPr>
      </w:pPr>
    </w:p>
    <w:p w14:paraId="0055B152" w14:textId="77777777" w:rsidR="00BB03BD" w:rsidRPr="00BB03BD" w:rsidRDefault="00BB03BD" w:rsidP="00BB03BD">
      <w:pPr>
        <w:rPr>
          <w:lang w:val="es-ES"/>
        </w:rPr>
      </w:pPr>
    </w:p>
    <w:p w14:paraId="0711B6CF" w14:textId="48BF2C44" w:rsidR="00EF33EA" w:rsidRPr="00BB03BD" w:rsidRDefault="00BB03BD" w:rsidP="00565BC5">
      <w:pPr>
        <w:pStyle w:val="Ttulo1"/>
        <w:numPr>
          <w:ilvl w:val="1"/>
          <w:numId w:val="2"/>
        </w:numPr>
        <w:rPr>
          <w:sz w:val="24"/>
          <w:lang w:val="es-ES"/>
        </w:rPr>
      </w:pPr>
      <w:r w:rsidRPr="00BB03BD">
        <w:rPr>
          <w:sz w:val="24"/>
          <w:lang w:val="es-ES"/>
        </w:rPr>
        <w:lastRenderedPageBreak/>
        <w:t>ESTUDIO DE CASO 2</w:t>
      </w:r>
    </w:p>
    <w:p w14:paraId="7EA7CB08" w14:textId="77777777" w:rsidR="00BB03BD" w:rsidRDefault="00BB03BD" w:rsidP="00BB03BD">
      <w:r>
        <w:t>Diseño de un edificio</w:t>
      </w:r>
    </w:p>
    <w:p w14:paraId="0624EFF1" w14:textId="77777777" w:rsidR="00BB03BD" w:rsidRPr="00BB03BD" w:rsidRDefault="00BB03BD" w:rsidP="00BB03BD">
      <w:pPr>
        <w:rPr>
          <w:lang w:val="es-ES"/>
        </w:rPr>
      </w:pPr>
      <w:r w:rsidRPr="00BB03BD">
        <w:rPr>
          <w:lang w:val="es-ES"/>
        </w:rPr>
        <w:t>El concepto de Diseño de Edificios se refiere generalmente a la representación de elementos relacionados con la arquitectura y la ingeniería. Un cliente confía una cabaña en el bosque. El edificio no debe tener más de 40 metros cuadrados y un espacio abierto con todas las necesidades incluidas en una casa adecuada, como área de dormitorio, cocina, baño y sala de estar. Se puede incluir una plataforma y el material utilizado debe ser madera.</w:t>
      </w:r>
    </w:p>
    <w:p w14:paraId="5AE3F9BE" w14:textId="77777777" w:rsidR="00BB03BD" w:rsidRPr="007D1600" w:rsidRDefault="00BB03BD" w:rsidP="00BB03BD">
      <w:pPr>
        <w:rPr>
          <w:lang w:val="es-ES"/>
        </w:rPr>
      </w:pPr>
      <w:r w:rsidRPr="007D1600">
        <w:rPr>
          <w:lang w:val="es-ES"/>
        </w:rPr>
        <w:t>Entonces, dada esta información:</w:t>
      </w:r>
    </w:p>
    <w:p w14:paraId="59BDC939" w14:textId="77777777" w:rsidR="00BB03BD" w:rsidRDefault="00BB03BD" w:rsidP="001251E9">
      <w:pPr>
        <w:rPr>
          <w:b/>
          <w:bCs/>
          <w:lang w:val="es-ES"/>
        </w:rPr>
      </w:pPr>
      <w:r w:rsidRPr="00BB03BD">
        <w:rPr>
          <w:b/>
          <w:bCs/>
          <w:lang w:val="es-ES"/>
        </w:rPr>
        <w:t>Resolver la primera y segunda parte del diseño de un edificio realizando bocetos del edificio y completando la fase de diseño.</w:t>
      </w:r>
    </w:p>
    <w:p w14:paraId="51C619C1" w14:textId="5223AB2D" w:rsidR="001251E9" w:rsidRPr="00BB03BD" w:rsidRDefault="00BB03BD" w:rsidP="007D1600">
      <w:pPr>
        <w:spacing w:after="0" w:line="240" w:lineRule="auto"/>
        <w:rPr>
          <w:lang w:val="es-ES"/>
        </w:rPr>
      </w:pPr>
      <w:r w:rsidRPr="00BB03BD">
        <w:rPr>
          <w:lang w:val="es-ES"/>
        </w:rPr>
        <w:t>Ejemplos de</w:t>
      </w:r>
      <w:r w:rsidR="001251E9" w:rsidRPr="001C2E67">
        <w:rPr>
          <w:noProof/>
        </w:rPr>
        <w:drawing>
          <wp:anchor distT="0" distB="0" distL="114300" distR="114300" simplePos="0" relativeHeight="251692054" behindDoc="1" locked="0" layoutInCell="1" allowOverlap="1" wp14:anchorId="3103D64E" wp14:editId="54F08320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28860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ight>
            <wp:docPr id="2" name="Imagen 2" descr="First sketches of the project-Jacobs Chang Source: web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First sketches of the project-Jacobs Chang Source: web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444" r="49650" b="33494"/>
                    <a:stretch/>
                  </pic:blipFill>
                  <pic:spPr bwMode="auto"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1600">
        <w:rPr>
          <w:lang w:val="es-ES"/>
        </w:rPr>
        <w:t xml:space="preserve"> </w:t>
      </w:r>
      <w:r w:rsidRPr="00AE01E8">
        <w:rPr>
          <w:noProof/>
        </w:rPr>
        <w:drawing>
          <wp:anchor distT="0" distB="0" distL="114300" distR="114300" simplePos="0" relativeHeight="251696150" behindDoc="1" locked="0" layoutInCell="1" allowOverlap="1" wp14:anchorId="4B69D29E" wp14:editId="01278A8B">
            <wp:simplePos x="0" y="0"/>
            <wp:positionH relativeFrom="column">
              <wp:posOffset>3340100</wp:posOffset>
            </wp:positionH>
            <wp:positionV relativeFrom="paragraph">
              <wp:posOffset>159385</wp:posOffset>
            </wp:positionV>
            <wp:extent cx="2476500" cy="3864610"/>
            <wp:effectExtent l="0" t="0" r="0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1E9">
        <w:rPr>
          <w:noProof/>
        </w:rPr>
        <mc:AlternateContent>
          <mc:Choice Requires="wps">
            <w:drawing>
              <wp:anchor distT="0" distB="0" distL="114300" distR="114300" simplePos="0" relativeHeight="251694102" behindDoc="1" locked="0" layoutInCell="1" allowOverlap="1" wp14:anchorId="67B2EA2E" wp14:editId="31BD91A4">
                <wp:simplePos x="0" y="0"/>
                <wp:positionH relativeFrom="margin">
                  <wp:posOffset>171450</wp:posOffset>
                </wp:positionH>
                <wp:positionV relativeFrom="paragraph">
                  <wp:posOffset>2044700</wp:posOffset>
                </wp:positionV>
                <wp:extent cx="2705100" cy="635"/>
                <wp:effectExtent l="0" t="0" r="0" b="1270"/>
                <wp:wrapTight wrapText="bothSides">
                  <wp:wrapPolygon edited="0">
                    <wp:start x="0" y="0"/>
                    <wp:lineTo x="0" y="20878"/>
                    <wp:lineTo x="21448" y="20878"/>
                    <wp:lineTo x="21448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75672C" w14:textId="77777777" w:rsidR="00BB03BD" w:rsidRPr="00BB03BD" w:rsidRDefault="00BB03BD" w:rsidP="00BB03BD">
                            <w:pPr>
                              <w:pStyle w:val="Descripcin"/>
                              <w:rPr>
                                <w:lang w:val="es-ES"/>
                              </w:rPr>
                            </w:pPr>
                            <w:r w:rsidRPr="00BB03BD">
                              <w:rPr>
                                <w:lang w:val="es-ES"/>
                              </w:rPr>
                              <w:t>Primeros bocetos del proyecto-Jacobs Chang</w:t>
                            </w:r>
                          </w:p>
                          <w:p w14:paraId="4911A356" w14:textId="4C0402D0" w:rsidR="001251E9" w:rsidRPr="006B3B76" w:rsidRDefault="00BB03BD" w:rsidP="00BB03BD">
                            <w:pPr>
                              <w:pStyle w:val="Descripcin"/>
                            </w:pPr>
                            <w:r>
                              <w:t>Fuente: web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2EA2E" id="Cuadro de texto 3" o:spid="_x0000_s1028" type="#_x0000_t202" style="position:absolute;left:0;text-align:left;margin-left:13.5pt;margin-top:161pt;width:213pt;height:.05pt;z-index:-25162237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kAMgIAAGsEAAAOAAAAZHJzL2Uyb0RvYy54bWysVMFu2zAMvQ/YPwi6L3YStBuMOEWWIsOA&#10;oC2QDj0rshwLkEWNUmJnXz9KjtOt22nYRaZIitJ7j/Tirm8NOyn0GmzJp5OcM2UlVNoeSv7tefPh&#10;E2c+CFsJA1aV/Kw8v1u+f7foXKFm0ICpFDIqYn3RuZI3Ibgiy7xsVCv8BJyyFKwBWxFoi4esQtFR&#10;9dZkszy/zTrAyiFI5T1574cgX6b6da1keKxrrwIzJae3hbRiWvdxzZYLURxQuEbLyzPEP7yiFdrS&#10;pddS9yIIdkT9R6lWSwQPdZhIaDOoay1VwkBopvkbNLtGOJWwEDneXWny/6+sfDg9IdNVyeecWdGS&#10;ROujqBBYpVhQfQA2jyR1zheUu3OUHfrP0JPYo9+TM2Lva2zjl1AxihPd5yvFVIlJcs4+5jfTnEKS&#10;Yrfzm1gjez3q0IcvCloWjZIj6ZdoFaetD0PqmBJv8mB0tdHGxE0MrA2ykyCtu0YHdSn+W5axMddC&#10;PDUUjJ4s4htwRCv0+z6RMhsx7qE6E3SEoYO8kxtN922FD08CqWUIEo1BeKSlNtCVHC4WZw3gj7/5&#10;Yz4pSVHOOmrBkvvvR4GKM/PVksaxX0cDR2M/GvbYroGQTmnAnEwmHcBgRrNGaF9oOlbxFgoJK+mu&#10;kofRXIdhEGi6pFqtUhJ1pRNha3dOxtIjr8/9i0B3USW2xQOMzSmKN+IMuUketzoGYjopF3kdWLzQ&#10;TR2dtL9MXxyZX/cp6/UfsfwJAAD//wMAUEsDBBQABgAIAAAAIQAGk6uJ4AAAAAoBAAAPAAAAZHJz&#10;L2Rvd25yZXYueG1sTI8xT8MwEIV3JP6DdUgsiDpNQotCnKqqYIClInTp5sZuHIjPke204d9zdIHt&#10;3d3Tu++Vq8n27KR96BwKmM8SYBobpzpsBew+Xu4fgYUoUcneoRbwrQOsquurUhbKnfFdn+rYMgrB&#10;UEgBJsah4Dw0RlsZZm7QSLej81ZGGn3LlZdnCrc9T5Nkwa3skD4YOeiN0c1XPVoB23y/NXfj8flt&#10;nWf+dTduFp9tLcTtzbR+Ahb1FP/M8ItP6FAR08GNqALrBaRLqhIFZGlKggz5Q0bicNnMgVcl/1+h&#10;+gEAAP//AwBQSwECLQAUAAYACAAAACEAtoM4kv4AAADhAQAAEwAAAAAAAAAAAAAAAAAAAAAAW0Nv&#10;bnRlbnRfVHlwZXNdLnhtbFBLAQItABQABgAIAAAAIQA4/SH/1gAAAJQBAAALAAAAAAAAAAAAAAAA&#10;AC8BAABfcmVscy8ucmVsc1BLAQItABQABgAIAAAAIQBE+skAMgIAAGsEAAAOAAAAAAAAAAAAAAAA&#10;AC4CAABkcnMvZTJvRG9jLnhtbFBLAQItABQABgAIAAAAIQAGk6uJ4AAAAAoBAAAPAAAAAAAAAAAA&#10;AAAAAIwEAABkcnMvZG93bnJldi54bWxQSwUGAAAAAAQABADzAAAAmQUAAAAA&#10;" stroked="f">
                <v:textbox style="mso-fit-shape-to-text:t" inset="0,0,0,0">
                  <w:txbxContent>
                    <w:p w14:paraId="6D75672C" w14:textId="77777777" w:rsidR="00BB03BD" w:rsidRPr="00BB03BD" w:rsidRDefault="00BB03BD" w:rsidP="00BB03BD">
                      <w:pPr>
                        <w:pStyle w:val="Caption"/>
                        <w:rPr>
                          <w:lang w:val="es-ES"/>
                        </w:rPr>
                      </w:pPr>
                      <w:r w:rsidRPr="00BB03BD">
                        <w:rPr>
                          <w:lang w:val="es-ES"/>
                        </w:rPr>
                        <w:t>Primeros bocetos del proyecto-Jacobs Chang</w:t>
                      </w:r>
                    </w:p>
                    <w:p w14:paraId="4911A356" w14:textId="4C0402D0" w:rsidR="001251E9" w:rsidRPr="006B3B76" w:rsidRDefault="00BB03BD" w:rsidP="00BB03BD">
                      <w:pPr>
                        <w:pStyle w:val="Caption"/>
                      </w:pPr>
                      <w:r>
                        <w:t>Fuente: web 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F5046B9" w14:textId="787EE0AE" w:rsidR="001251E9" w:rsidRPr="00BB03BD" w:rsidRDefault="001251E9" w:rsidP="0026049B">
      <w:pPr>
        <w:rPr>
          <w:lang w:val="es-ES"/>
        </w:rPr>
      </w:pPr>
    </w:p>
    <w:p w14:paraId="42F642F4" w14:textId="08889686" w:rsidR="0026049B" w:rsidRPr="00BB03BD" w:rsidRDefault="0026049B" w:rsidP="00EF33EA">
      <w:pPr>
        <w:rPr>
          <w:lang w:val="es-ES"/>
        </w:rPr>
      </w:pPr>
    </w:p>
    <w:p w14:paraId="2B235429" w14:textId="0ADD0EFC" w:rsidR="00E115F8" w:rsidRPr="00BB03BD" w:rsidRDefault="00E115F8" w:rsidP="00E115F8">
      <w:pPr>
        <w:rPr>
          <w:lang w:val="es-ES"/>
        </w:rPr>
      </w:pPr>
    </w:p>
    <w:p w14:paraId="4D08C4E2" w14:textId="63265612" w:rsidR="002F4731" w:rsidRPr="00BB03BD" w:rsidRDefault="002F4731" w:rsidP="00680680">
      <w:pPr>
        <w:rPr>
          <w:lang w:val="es-ES"/>
        </w:rPr>
      </w:pPr>
    </w:p>
    <w:p w14:paraId="18E1FD8C" w14:textId="754A9D1B" w:rsidR="003D03DC" w:rsidRPr="007D1600" w:rsidRDefault="003D03DC" w:rsidP="003D03DC">
      <w:pPr>
        <w:rPr>
          <w:lang w:val="es-ES"/>
        </w:rPr>
      </w:pPr>
      <w:r w:rsidRPr="007D1600">
        <w:rPr>
          <w:lang w:val="es-ES"/>
        </w:rPr>
        <w:t xml:space="preserve"> </w:t>
      </w:r>
    </w:p>
    <w:p w14:paraId="4871AA7F" w14:textId="23BEF387" w:rsidR="003D03DC" w:rsidRPr="007D1600" w:rsidRDefault="003D03DC" w:rsidP="003D03DC">
      <w:pPr>
        <w:rPr>
          <w:lang w:val="es-ES"/>
        </w:rPr>
      </w:pPr>
      <w:r w:rsidRPr="007D1600">
        <w:rPr>
          <w:lang w:val="es-ES"/>
        </w:rPr>
        <w:t xml:space="preserve">  </w:t>
      </w:r>
      <w:r w:rsidR="00BB03BD" w:rsidRPr="007D1600">
        <w:rPr>
          <w:lang w:val="es-ES"/>
        </w:rPr>
        <w:t>Bibliografía</w:t>
      </w:r>
    </w:p>
    <w:p w14:paraId="4BA6B3B6" w14:textId="26F358ED" w:rsidR="003D03DC" w:rsidRPr="007D1600" w:rsidRDefault="003D03DC" w:rsidP="003D03DC">
      <w:pPr>
        <w:rPr>
          <w:sz w:val="20"/>
          <w:lang w:val="es-ES"/>
        </w:rPr>
      </w:pPr>
      <w:r w:rsidRPr="007D1600">
        <w:rPr>
          <w:sz w:val="20"/>
          <w:lang w:val="es-ES"/>
        </w:rPr>
        <w:t>-</w:t>
      </w:r>
      <w:r w:rsidR="00BB03BD" w:rsidRPr="007D1600">
        <w:rPr>
          <w:lang w:val="es-ES"/>
        </w:rPr>
        <w:t xml:space="preserve"> </w:t>
      </w:r>
      <w:r w:rsidR="00BB03BD" w:rsidRPr="007D1600">
        <w:rPr>
          <w:sz w:val="20"/>
          <w:lang w:val="es-ES"/>
        </w:rPr>
        <w:t>web1:</w:t>
      </w:r>
    </w:p>
    <w:p w14:paraId="55492455" w14:textId="288F2D1F" w:rsidR="003D03DC" w:rsidRPr="007D1600" w:rsidRDefault="00020FAB" w:rsidP="003D03DC">
      <w:pPr>
        <w:rPr>
          <w:rStyle w:val="Hipervnculo"/>
          <w:sz w:val="20"/>
          <w:lang w:val="es-ES"/>
        </w:rPr>
      </w:pPr>
      <w:hyperlink r:id="rId15" w:history="1">
        <w:r w:rsidR="003D03DC" w:rsidRPr="007D1600">
          <w:rPr>
            <w:rStyle w:val="Hipervnculo"/>
            <w:sz w:val="20"/>
            <w:lang w:val="es-ES"/>
          </w:rPr>
          <w:t>https://www.architectmagazine.com/project-gallery/half-tree-house_o</w:t>
        </w:r>
      </w:hyperlink>
    </w:p>
    <w:p w14:paraId="45C995CF" w14:textId="3270B947" w:rsidR="00BB03BD" w:rsidRPr="007D1600" w:rsidRDefault="00BB03BD" w:rsidP="003D03DC">
      <w:pPr>
        <w:rPr>
          <w:rStyle w:val="Hipervnculo"/>
          <w:sz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98" behindDoc="0" locked="0" layoutInCell="1" allowOverlap="1" wp14:anchorId="7D4E6B0C" wp14:editId="7CD37AE1">
                <wp:simplePos x="0" y="0"/>
                <wp:positionH relativeFrom="column">
                  <wp:posOffset>3165475</wp:posOffset>
                </wp:positionH>
                <wp:positionV relativeFrom="paragraph">
                  <wp:posOffset>238760</wp:posOffset>
                </wp:positionV>
                <wp:extent cx="2752725" cy="142875"/>
                <wp:effectExtent l="0" t="0" r="9525" b="952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B97537" w14:textId="2740228C" w:rsidR="001251E9" w:rsidRPr="00205AF8" w:rsidRDefault="00BB03BD" w:rsidP="001251E9">
                            <w:pPr>
                              <w:pStyle w:val="Descripcin"/>
                              <w:rPr>
                                <w:sz w:val="24"/>
                                <w:szCs w:val="20"/>
                              </w:rPr>
                            </w:pPr>
                            <w:r w:rsidRPr="00BB03BD">
                              <w:t>Half Tree House-Jacobs Chung Fuente: web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B0C" id="Cuadro de texto 6" o:spid="_x0000_s1029" type="#_x0000_t202" style="position:absolute;left:0;text-align:left;margin-left:249.25pt;margin-top:18.8pt;width:216.75pt;height:11.25pt;z-index:2516981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UJNgIAAG4EAAAOAAAAZHJzL2Uyb0RvYy54bWysVE1v2zAMvQ/YfxB0X5x4S1oYcYosRYYB&#10;QVsgHXpWZDkWIIsapcTOfv0of6Rbt9Owi0yR1JPeI+nlXVsbdlboNdiczyZTzpSVUGh7zPm35+2H&#10;W858ELYQBqzK+UV5frd6/27ZuEylUIEpFDICsT5rXM6rEFyWJF5WqhZ+Ak5ZCpaAtQi0xWNSoGgI&#10;vTZJOp0ukgawcAhSeU/e+z7IVx1+WSoZHsvSq8BMzultoVuxWw9xTVZLkR1RuErL4RniH15RC23p&#10;0ivUvQiCnVD/AVVrieChDBMJdQJlqaXqOBCb2fQNm30lnOq4kDjeXWXy/w9WPpyfkOki5wvOrKip&#10;RJuTKBBYoVhQbQC2iCI1zmeUu3eUHdrP0FKxR78nZ+TelljHL7FiFCe5L1eJCYlJcqY38/QmnXMm&#10;KTb7lN7ezCNM8nraoQ9fFNQsGjlHKmGnrDjvfOhTx5R4mQeji602Jm5iYGOQnQWVu6l0UAP4b1nG&#10;xlwL8VQPGD1JpNhTiVZoD22ny8eR5gGKC7FH6JvIO7nVdN9O+PAkkLqGCNMkhEdaSgNNzmGwOKsA&#10;f/zNH/OpmBTlrKEuzLn/fhKoODNfLZU5tuxo4GgcRsOe6g0Q0xnNmJOdSQcwmNEsEeoXGpB1vIVC&#10;wkq6K+dhNDehnwUaMKnW6y6JGtOJsLN7JyP0qOtz+yLQDVWJnfEAY3+K7E1x+txe5fUpQKm7ykVd&#10;exUHuampu9oPAxin5td9l/X6m1j9BAAA//8DAFBLAwQUAAYACAAAACEAigIAD+AAAAAJAQAADwAA&#10;AGRycy9kb3ducmV2LnhtbEyPy07DMBBF90j8gzVIbBB1mkLahjgVtHQHiz7UtRsPSUQ8jmKnSf+e&#10;YQXL0Ryde2+2Gm0jLtj52pGC6SQCgVQ4U1Op4HjYPi5A+KDJ6MYRKriih1V+e5Pp1LiBdnjZh1Kw&#10;hHyqFVQhtKmUvqjQaj9xLRL/vlxndeCzK6Xp9MBy28g4ihJpdU2cUOkW1xUW3/veKkg2XT/saP2w&#10;Ob5/6M+2jE9v15NS93fj6wuIgGP4g+G3PleHnDudXU/Gi0bB03LxzKiC2TwBwcByFvO4M9ujKcg8&#10;k/8X5D8AAAD//wMAUEsBAi0AFAAGAAgAAAAhALaDOJL+AAAA4QEAABMAAAAAAAAAAAAAAAAAAAAA&#10;AFtDb250ZW50X1R5cGVzXS54bWxQSwECLQAUAAYACAAAACEAOP0h/9YAAACUAQAACwAAAAAAAAAA&#10;AAAAAAAvAQAAX3JlbHMvLnJlbHNQSwECLQAUAAYACAAAACEAlXOlCTYCAABuBAAADgAAAAAAAAAA&#10;AAAAAAAuAgAAZHJzL2Uyb0RvYy54bWxQSwECLQAUAAYACAAAACEAigIAD+AAAAAJAQAADwAAAAAA&#10;AAAAAAAAAACQBAAAZHJzL2Rvd25yZXYueG1sUEsFBgAAAAAEAAQA8wAAAJ0FAAAAAA==&#10;" stroked="f">
                <v:textbox inset="0,0,0,0">
                  <w:txbxContent>
                    <w:p w14:paraId="25B97537" w14:textId="2740228C" w:rsidR="001251E9" w:rsidRPr="00205AF8" w:rsidRDefault="00BB03BD" w:rsidP="001251E9">
                      <w:pPr>
                        <w:pStyle w:val="Caption"/>
                        <w:rPr>
                          <w:sz w:val="24"/>
                          <w:szCs w:val="20"/>
                        </w:rPr>
                      </w:pPr>
                      <w:r w:rsidRPr="00BB03BD">
                        <w:t>Half Tree House-Jacobs Chung Fuente: web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21C590" w14:textId="0F0ACCEA" w:rsidR="00BB03BD" w:rsidRPr="007D1600" w:rsidRDefault="00BB03BD" w:rsidP="003D03DC">
      <w:pPr>
        <w:rPr>
          <w:rStyle w:val="Hipervnculo"/>
          <w:sz w:val="20"/>
          <w:lang w:val="es-ES"/>
        </w:rPr>
      </w:pPr>
    </w:p>
    <w:p w14:paraId="2C63DF83" w14:textId="77777777" w:rsidR="00BB03BD" w:rsidRPr="007D1600" w:rsidRDefault="00BB03BD" w:rsidP="003D03DC">
      <w:pPr>
        <w:rPr>
          <w:sz w:val="20"/>
          <w:lang w:val="es-ES"/>
        </w:rPr>
      </w:pPr>
    </w:p>
    <w:p w14:paraId="75EAAEBC" w14:textId="21E9BB79" w:rsidR="00C61A5E" w:rsidRDefault="00BB03BD" w:rsidP="00C61A5E">
      <w:pPr>
        <w:pStyle w:val="Ttulo1"/>
      </w:pPr>
      <w:r>
        <w:lastRenderedPageBreak/>
        <w:t>P</w:t>
      </w:r>
      <w:r w:rsidRPr="00BB03BD">
        <w:t>reguntas frecuentes</w:t>
      </w:r>
    </w:p>
    <w:p w14:paraId="508A97A9" w14:textId="77777777" w:rsidR="00E47B33" w:rsidRPr="00E47B33" w:rsidRDefault="00E47B33" w:rsidP="00E47B33">
      <w:pPr>
        <w:rPr>
          <w:b/>
          <w:bCs/>
          <w:lang w:val="es-ES"/>
        </w:rPr>
      </w:pPr>
      <w:r w:rsidRPr="00E47B33">
        <w:rPr>
          <w:b/>
          <w:bCs/>
          <w:lang w:val="es-ES"/>
        </w:rPr>
        <w:t>¿A qué se refiere el concepto de diseño de edificios?</w:t>
      </w:r>
    </w:p>
    <w:p w14:paraId="6FE908C1" w14:textId="7777777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El concepto de Diseño de Edificios se refiere generalmente a la representación de elementos relacionados con la arquitectura y la ingeniería.</w:t>
      </w:r>
    </w:p>
    <w:p w14:paraId="5A01D690" w14:textId="77777777" w:rsidR="00E47B33" w:rsidRPr="00E47B33" w:rsidRDefault="00E47B33" w:rsidP="00E47B33">
      <w:pPr>
        <w:rPr>
          <w:b/>
          <w:bCs/>
          <w:lang w:val="es-ES"/>
        </w:rPr>
      </w:pPr>
      <w:r w:rsidRPr="00E47B33">
        <w:rPr>
          <w:b/>
          <w:bCs/>
          <w:lang w:val="es-ES"/>
        </w:rPr>
        <w:t>¿Cuáles son los cinco pasos que conducen al diseño final de un edificio?</w:t>
      </w:r>
    </w:p>
    <w:p w14:paraId="1391354C" w14:textId="7777777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Los pasos son: 1. Diseño esquemático; 2. fase de diseño adecuada; 3. documentos constructivos; 4. fase de negociación; 5. construcción.</w:t>
      </w:r>
    </w:p>
    <w:p w14:paraId="44B65610" w14:textId="77777777" w:rsidR="00E47B33" w:rsidRPr="00E47B33" w:rsidRDefault="00E47B33" w:rsidP="00E47B33">
      <w:pPr>
        <w:rPr>
          <w:b/>
          <w:bCs/>
          <w:lang w:val="es-ES"/>
        </w:rPr>
      </w:pPr>
      <w:r w:rsidRPr="00E47B33">
        <w:rPr>
          <w:b/>
          <w:bCs/>
          <w:lang w:val="es-ES"/>
        </w:rPr>
        <w:t>¿El diseño de la arquitectura es una tarea objetiva o subjetiva?</w:t>
      </w:r>
    </w:p>
    <w:p w14:paraId="237C1BB4" w14:textId="6D04C919" w:rsidR="00C61A5E" w:rsidRDefault="00E47B33" w:rsidP="00E47B33">
      <w:pPr>
        <w:rPr>
          <w:lang w:val="es-ES"/>
        </w:rPr>
      </w:pPr>
      <w:r w:rsidRPr="00E47B33">
        <w:rPr>
          <w:lang w:val="es-ES"/>
        </w:rPr>
        <w:t>Es ambas, ya que el diseño de espacios arquitectónicos conlleva tanto la necesidad de brindar la mejor calidad de vida y actividad como el desarrollo de una obra de arte interesante y hermosa.</w:t>
      </w:r>
    </w:p>
    <w:p w14:paraId="6BA3AE8E" w14:textId="77777777" w:rsidR="00E47B33" w:rsidRPr="00E47B33" w:rsidRDefault="00E47B33" w:rsidP="00E47B33">
      <w:pPr>
        <w:rPr>
          <w:lang w:val="es-ES"/>
        </w:rPr>
      </w:pPr>
    </w:p>
    <w:p w14:paraId="535EAA7B" w14:textId="5FE9A2A4" w:rsidR="00C61A5E" w:rsidRDefault="00E47B33" w:rsidP="00C61A5E">
      <w:pPr>
        <w:pStyle w:val="Ttulo1"/>
        <w:rPr>
          <w:lang w:val="es-ES"/>
        </w:rPr>
      </w:pPr>
      <w:r w:rsidRPr="00E47B33">
        <w:rPr>
          <w:lang w:val="es-ES"/>
        </w:rPr>
        <w:t>PREGUNTAS DE ELECCIÓN MÚLTIPLE</w:t>
      </w:r>
    </w:p>
    <w:p w14:paraId="211151AF" w14:textId="77777777" w:rsidR="00E47B33" w:rsidRPr="00E47B33" w:rsidRDefault="00E47B33" w:rsidP="00E47B33">
      <w:pPr>
        <w:rPr>
          <w:lang w:val="es-ES"/>
        </w:rPr>
      </w:pPr>
    </w:p>
    <w:p w14:paraId="6395A2F0" w14:textId="77777777" w:rsidR="00E47B33" w:rsidRDefault="00E47B33" w:rsidP="00A1374C">
      <w:pPr>
        <w:rPr>
          <w:b/>
          <w:bCs/>
          <w:lang w:val="es-ES"/>
        </w:rPr>
      </w:pPr>
      <w:r w:rsidRPr="00E47B33">
        <w:rPr>
          <w:b/>
          <w:bCs/>
          <w:lang w:val="es-ES"/>
        </w:rPr>
        <w:t>¿Cuál es la principal tarea de un arquitecto en el desarrollo de un Proyecto de Arquitectura?</w:t>
      </w:r>
    </w:p>
    <w:p w14:paraId="2B9BEA6E" w14:textId="7777777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a) Dibuja solo los primeros bocetos de la forma del edificio.</w:t>
      </w:r>
    </w:p>
    <w:p w14:paraId="177D5482" w14:textId="7777777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 xml:space="preserve">b) </w:t>
      </w:r>
      <w:r w:rsidRPr="00E47B33">
        <w:rPr>
          <w:u w:val="single"/>
          <w:lang w:val="es-ES"/>
        </w:rPr>
        <w:t>Diseñar el edificio, atendiendo a todas las necesidades especiales que se requieran para las adecuadas condiciones del edificio, y asumiendo la responsabilidad de cada desarrollo en la construcción del proyecto.</w:t>
      </w:r>
    </w:p>
    <w:p w14:paraId="41922534" w14:textId="307773D4" w:rsidR="00E47B33" w:rsidRDefault="00E47B33" w:rsidP="00E47B33">
      <w:pPr>
        <w:rPr>
          <w:lang w:val="es-ES"/>
        </w:rPr>
      </w:pPr>
      <w:r w:rsidRPr="00E47B33">
        <w:rPr>
          <w:lang w:val="es-ES"/>
        </w:rPr>
        <w:t>c) Solo llenando los documentos requeridos con su nombre y responsabilidad.</w:t>
      </w:r>
    </w:p>
    <w:p w14:paraId="71A349E7" w14:textId="20572479" w:rsidR="00E47B33" w:rsidRDefault="00E47B33" w:rsidP="00E47B33">
      <w:pPr>
        <w:rPr>
          <w:lang w:val="es-ES"/>
        </w:rPr>
      </w:pPr>
    </w:p>
    <w:p w14:paraId="4A1EEBAE" w14:textId="77777777" w:rsidR="00E47B33" w:rsidRPr="00E47B33" w:rsidRDefault="00E47B33" w:rsidP="00E47B33">
      <w:pPr>
        <w:rPr>
          <w:lang w:val="es-ES"/>
        </w:rPr>
      </w:pPr>
    </w:p>
    <w:p w14:paraId="2D9E6897" w14:textId="77777777" w:rsidR="00E47B33" w:rsidRPr="007D1600" w:rsidRDefault="00E47B33" w:rsidP="00985DBF">
      <w:pPr>
        <w:rPr>
          <w:b/>
          <w:bCs/>
          <w:lang w:val="es-ES"/>
        </w:rPr>
      </w:pPr>
      <w:r w:rsidRPr="007D1600">
        <w:rPr>
          <w:b/>
          <w:bCs/>
          <w:lang w:val="es-ES"/>
        </w:rPr>
        <w:lastRenderedPageBreak/>
        <w:t>¿El diseño de un edificio es una tarea sencilla y objetiva?</w:t>
      </w:r>
    </w:p>
    <w:p w14:paraId="2A30596F" w14:textId="77777777" w:rsidR="00E47B33" w:rsidRPr="00E47B33" w:rsidRDefault="00E47B33" w:rsidP="00E47B33">
      <w:pPr>
        <w:rPr>
          <w:u w:val="single"/>
          <w:lang w:val="es-ES"/>
        </w:rPr>
      </w:pPr>
      <w:r w:rsidRPr="00E47B33">
        <w:rPr>
          <w:u w:val="single"/>
          <w:lang w:val="es-ES"/>
        </w:rPr>
        <w:t>a) No, el proceso de diseño de un edificio es una tarea muy tediosa, que requiere mucho desarrollo y varias correcciones durante el proceso.</w:t>
      </w:r>
    </w:p>
    <w:p w14:paraId="1BE3CDF2" w14:textId="7777777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b) Sí, diseñar un edificio es una tarea paso a paso.</w:t>
      </w:r>
    </w:p>
    <w:p w14:paraId="1011549F" w14:textId="0D606F7E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c) El diseño adecuado de un edificio no es importante.</w:t>
      </w:r>
    </w:p>
    <w:p w14:paraId="665B3CBC" w14:textId="77777777" w:rsidR="00E47B33" w:rsidRDefault="00E47B33" w:rsidP="00E47B33">
      <w:pPr>
        <w:rPr>
          <w:b/>
          <w:bCs/>
          <w:lang w:val="es-ES"/>
        </w:rPr>
      </w:pPr>
      <w:r w:rsidRPr="00E47B33">
        <w:rPr>
          <w:b/>
          <w:bCs/>
          <w:lang w:val="es-ES"/>
        </w:rPr>
        <w:t>¿Quién participa en el proceso de diseño de un edificio?</w:t>
      </w:r>
    </w:p>
    <w:p w14:paraId="784E09A4" w14:textId="6E58F92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a) Solo el arquitecto.</w:t>
      </w:r>
    </w:p>
    <w:p w14:paraId="64D4D9FA" w14:textId="77777777" w:rsidR="00E47B33" w:rsidRPr="00E47B33" w:rsidRDefault="00E47B33" w:rsidP="00E47B33">
      <w:pPr>
        <w:rPr>
          <w:lang w:val="es-ES"/>
        </w:rPr>
      </w:pPr>
      <w:r w:rsidRPr="00E47B33">
        <w:rPr>
          <w:lang w:val="es-ES"/>
        </w:rPr>
        <w:t>b) Solo el cliente. El arquitecto solo diseña lo que pide el cliente.</w:t>
      </w:r>
    </w:p>
    <w:p w14:paraId="7321A94C" w14:textId="54BB4055" w:rsidR="00E47B33" w:rsidRPr="00E47B33" w:rsidRDefault="00E47B33" w:rsidP="00E47B33">
      <w:pPr>
        <w:rPr>
          <w:u w:val="single"/>
          <w:lang w:val="es-ES"/>
        </w:rPr>
      </w:pPr>
      <w:r w:rsidRPr="00E47B33">
        <w:rPr>
          <w:u w:val="single"/>
          <w:lang w:val="es-ES"/>
        </w:rPr>
        <w:t>c) Todos los agentes involucrados en el desarrollo del proyecto, desde el arquitecto y el cliente, hasta cada profesional específico que desempeña algún rol técnico en el proyecto.</w:t>
      </w:r>
    </w:p>
    <w:sectPr w:rsidR="00E47B33" w:rsidRPr="00E47B33" w:rsidSect="006E20D8">
      <w:headerReference w:type="default" r:id="rId16"/>
      <w:footerReference w:type="default" r:id="rId17"/>
      <w:footerReference w:type="first" r:id="rId18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EECD" w14:textId="77777777" w:rsidR="00020FAB" w:rsidRDefault="00020FAB" w:rsidP="00D45945">
      <w:pPr>
        <w:spacing w:after="0" w:line="240" w:lineRule="auto"/>
      </w:pPr>
      <w:r>
        <w:separator/>
      </w:r>
    </w:p>
  </w:endnote>
  <w:endnote w:type="continuationSeparator" w:id="0">
    <w:p w14:paraId="6B5681CC" w14:textId="77777777" w:rsidR="00020FAB" w:rsidRDefault="00020FAB" w:rsidP="00D45945">
      <w:pPr>
        <w:spacing w:after="0" w:line="240" w:lineRule="auto"/>
      </w:pPr>
      <w:r>
        <w:continuationSeparator/>
      </w:r>
    </w:p>
  </w:endnote>
  <w:endnote w:type="continuationNotice" w:id="1">
    <w:p w14:paraId="535F91A4" w14:textId="77777777" w:rsidR="00020FAB" w:rsidRDefault="00020F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384B4515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fldChar w:fldCharType="begin"/>
        </w:r>
        <w:r w:rsidR="005F3FB1">
          <w:instrText xml:space="preserve"> PAGE   \* MERGEFORMAT </w:instrText>
        </w:r>
        <w:r w:rsidR="005F3FB1">
          <w:fldChar w:fldCharType="separate"/>
        </w:r>
        <w:r w:rsidR="00B423F5">
          <w:rPr>
            <w:noProof/>
          </w:rPr>
          <w:t>8</w:t>
        </w:r>
        <w:r w:rsidR="005F3FB1">
          <w:rPr>
            <w:noProof/>
          </w:rPr>
          <w:fldChar w:fldCharType="end"/>
        </w:r>
        <w:r w:rsidR="005F3FB1">
          <w:t xml:space="preserve"> | </w:t>
        </w:r>
        <w:r w:rsidR="005F3FB1">
          <w:rPr>
            <w:color w:val="7F7F7F" w:themeColor="background1" w:themeShade="7F"/>
            <w:spacing w:val="60"/>
          </w:rPr>
          <w:t>Pag</w:t>
        </w:r>
        <w:r w:rsidR="00BB03BD">
          <w:rPr>
            <w:color w:val="7F7F7F" w:themeColor="background1" w:themeShade="7F"/>
            <w:spacing w:val="60"/>
          </w:rPr>
          <w:t>ína</w:t>
        </w:r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30022" w14:textId="77777777" w:rsidR="00020FAB" w:rsidRDefault="00020FAB" w:rsidP="00D45945">
      <w:pPr>
        <w:spacing w:after="0" w:line="240" w:lineRule="auto"/>
      </w:pPr>
      <w:r>
        <w:separator/>
      </w:r>
    </w:p>
  </w:footnote>
  <w:footnote w:type="continuationSeparator" w:id="0">
    <w:p w14:paraId="7825F892" w14:textId="77777777" w:rsidR="00020FAB" w:rsidRDefault="00020FAB" w:rsidP="00D45945">
      <w:pPr>
        <w:spacing w:after="0" w:line="240" w:lineRule="auto"/>
      </w:pPr>
      <w:r>
        <w:continuationSeparator/>
      </w:r>
    </w:p>
  </w:footnote>
  <w:footnote w:type="continuationNotice" w:id="1">
    <w:p w14:paraId="080468D0" w14:textId="77777777" w:rsidR="00020FAB" w:rsidRDefault="00020F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tab/>
    </w:r>
    <w:r w:rsidR="00803E72"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Ttul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6486D"/>
    <w:multiLevelType w:val="hybridMultilevel"/>
    <w:tmpl w:val="CEEE15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72B8F"/>
    <w:multiLevelType w:val="multilevel"/>
    <w:tmpl w:val="B0DEB038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" w15:restartNumberingAfterBreak="0">
    <w:nsid w:val="41202233"/>
    <w:multiLevelType w:val="hybridMultilevel"/>
    <w:tmpl w:val="EF485E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51B6A"/>
    <w:multiLevelType w:val="hybridMultilevel"/>
    <w:tmpl w:val="E0140C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92F5988"/>
    <w:multiLevelType w:val="hybridMultilevel"/>
    <w:tmpl w:val="FA1EDF3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2"/>
  </w:num>
  <w:num w:numId="9">
    <w:abstractNumId w:val="2"/>
  </w:num>
  <w:num w:numId="10">
    <w:abstractNumId w:val="1"/>
  </w:num>
  <w:num w:numId="11">
    <w:abstractNumId w:val="5"/>
  </w:num>
  <w:num w:numId="12">
    <w:abstractNumId w:val="3"/>
  </w:num>
  <w:num w:numId="1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643A"/>
    <w:rsid w:val="00017C19"/>
    <w:rsid w:val="00020074"/>
    <w:rsid w:val="000205BC"/>
    <w:rsid w:val="00020E72"/>
    <w:rsid w:val="00020FAB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1417"/>
    <w:rsid w:val="00052537"/>
    <w:rsid w:val="00053C4E"/>
    <w:rsid w:val="000544A9"/>
    <w:rsid w:val="0005527A"/>
    <w:rsid w:val="000554ED"/>
    <w:rsid w:val="00056723"/>
    <w:rsid w:val="000569B6"/>
    <w:rsid w:val="00060996"/>
    <w:rsid w:val="00062C41"/>
    <w:rsid w:val="000643C3"/>
    <w:rsid w:val="00065B7F"/>
    <w:rsid w:val="00065FAB"/>
    <w:rsid w:val="00067201"/>
    <w:rsid w:val="00067D57"/>
    <w:rsid w:val="00071D2B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E73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003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0C8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247D"/>
    <w:rsid w:val="0012336E"/>
    <w:rsid w:val="00123DAA"/>
    <w:rsid w:val="001251E9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1C95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83B"/>
    <w:rsid w:val="0016423A"/>
    <w:rsid w:val="001652BA"/>
    <w:rsid w:val="00166485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1D7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2F6"/>
    <w:rsid w:val="00191647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E20"/>
    <w:rsid w:val="001B226C"/>
    <w:rsid w:val="001B2B07"/>
    <w:rsid w:val="001B31B6"/>
    <w:rsid w:val="001B4F9D"/>
    <w:rsid w:val="001B5BE5"/>
    <w:rsid w:val="001B5BFC"/>
    <w:rsid w:val="001B6E9A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6E4"/>
    <w:rsid w:val="001D20CA"/>
    <w:rsid w:val="001D3FF1"/>
    <w:rsid w:val="001D428F"/>
    <w:rsid w:val="001E129D"/>
    <w:rsid w:val="001E25CC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0E77"/>
    <w:rsid w:val="002028A2"/>
    <w:rsid w:val="00202D07"/>
    <w:rsid w:val="00202FE3"/>
    <w:rsid w:val="002030EA"/>
    <w:rsid w:val="002031EC"/>
    <w:rsid w:val="00203969"/>
    <w:rsid w:val="00204F5C"/>
    <w:rsid w:val="00205988"/>
    <w:rsid w:val="002065DF"/>
    <w:rsid w:val="00207AF5"/>
    <w:rsid w:val="00207BA6"/>
    <w:rsid w:val="00207EE3"/>
    <w:rsid w:val="002101E7"/>
    <w:rsid w:val="00210827"/>
    <w:rsid w:val="002109E5"/>
    <w:rsid w:val="002110BB"/>
    <w:rsid w:val="00212243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57D5"/>
    <w:rsid w:val="002303D7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3542"/>
    <w:rsid w:val="002541D6"/>
    <w:rsid w:val="0025714F"/>
    <w:rsid w:val="0025786E"/>
    <w:rsid w:val="00257A02"/>
    <w:rsid w:val="0026049B"/>
    <w:rsid w:val="00260851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59B7"/>
    <w:rsid w:val="0027779E"/>
    <w:rsid w:val="0028269C"/>
    <w:rsid w:val="002837F8"/>
    <w:rsid w:val="00283E76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69B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F4731"/>
    <w:rsid w:val="002F4FBA"/>
    <w:rsid w:val="002F5B93"/>
    <w:rsid w:val="002F5F14"/>
    <w:rsid w:val="002F6179"/>
    <w:rsid w:val="002F7B16"/>
    <w:rsid w:val="00300DF5"/>
    <w:rsid w:val="00301153"/>
    <w:rsid w:val="00301F7F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6D3"/>
    <w:rsid w:val="00325E6B"/>
    <w:rsid w:val="003263EF"/>
    <w:rsid w:val="00326AAD"/>
    <w:rsid w:val="00326BA2"/>
    <w:rsid w:val="003312BA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7D81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66B9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3D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962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5B0C"/>
    <w:rsid w:val="00417DFE"/>
    <w:rsid w:val="00420E4D"/>
    <w:rsid w:val="004214F6"/>
    <w:rsid w:val="00421700"/>
    <w:rsid w:val="004222F2"/>
    <w:rsid w:val="00422CD0"/>
    <w:rsid w:val="004243E0"/>
    <w:rsid w:val="0042515D"/>
    <w:rsid w:val="00427CE3"/>
    <w:rsid w:val="00427F87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66DC7"/>
    <w:rsid w:val="00470132"/>
    <w:rsid w:val="00470CA1"/>
    <w:rsid w:val="00471E44"/>
    <w:rsid w:val="00472596"/>
    <w:rsid w:val="004747E1"/>
    <w:rsid w:val="00474F8D"/>
    <w:rsid w:val="0047500D"/>
    <w:rsid w:val="00476742"/>
    <w:rsid w:val="004769E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464D"/>
    <w:rsid w:val="004965B7"/>
    <w:rsid w:val="0049687C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3B9"/>
    <w:rsid w:val="004B2632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C44"/>
    <w:rsid w:val="004F0D5F"/>
    <w:rsid w:val="004F3A98"/>
    <w:rsid w:val="004F415F"/>
    <w:rsid w:val="004F62C6"/>
    <w:rsid w:val="004F781C"/>
    <w:rsid w:val="00501692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22E2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0FAC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055"/>
    <w:rsid w:val="0055611B"/>
    <w:rsid w:val="0055614A"/>
    <w:rsid w:val="0055672A"/>
    <w:rsid w:val="00556AD1"/>
    <w:rsid w:val="00557B86"/>
    <w:rsid w:val="00561806"/>
    <w:rsid w:val="00564809"/>
    <w:rsid w:val="00565039"/>
    <w:rsid w:val="00565BC5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2344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D87"/>
    <w:rsid w:val="005F4F21"/>
    <w:rsid w:val="005F4FCC"/>
    <w:rsid w:val="005F5EEB"/>
    <w:rsid w:val="005F6462"/>
    <w:rsid w:val="005F683C"/>
    <w:rsid w:val="005F77A0"/>
    <w:rsid w:val="005F7D24"/>
    <w:rsid w:val="006006EB"/>
    <w:rsid w:val="0060297D"/>
    <w:rsid w:val="00603595"/>
    <w:rsid w:val="00603A27"/>
    <w:rsid w:val="00604DFC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307D"/>
    <w:rsid w:val="00645193"/>
    <w:rsid w:val="006452AE"/>
    <w:rsid w:val="00645F6F"/>
    <w:rsid w:val="00646E75"/>
    <w:rsid w:val="00646F93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A08"/>
    <w:rsid w:val="00685FC5"/>
    <w:rsid w:val="0068679D"/>
    <w:rsid w:val="006875CA"/>
    <w:rsid w:val="00687684"/>
    <w:rsid w:val="006906EB"/>
    <w:rsid w:val="00691323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216E"/>
    <w:rsid w:val="006B3E27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DB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5BA4"/>
    <w:rsid w:val="006E628C"/>
    <w:rsid w:val="006E78C4"/>
    <w:rsid w:val="006E7EC4"/>
    <w:rsid w:val="006F03F8"/>
    <w:rsid w:val="006F0ABF"/>
    <w:rsid w:val="006F1DF1"/>
    <w:rsid w:val="006F258A"/>
    <w:rsid w:val="006F2875"/>
    <w:rsid w:val="006F2A3F"/>
    <w:rsid w:val="006F30CA"/>
    <w:rsid w:val="006F55BB"/>
    <w:rsid w:val="006F58A4"/>
    <w:rsid w:val="006F58F2"/>
    <w:rsid w:val="006F5EB8"/>
    <w:rsid w:val="006F6ED3"/>
    <w:rsid w:val="006F6F10"/>
    <w:rsid w:val="006F75A2"/>
    <w:rsid w:val="006F7D84"/>
    <w:rsid w:val="007016C8"/>
    <w:rsid w:val="007027B7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47AEA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3CF7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600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454"/>
    <w:rsid w:val="007F4040"/>
    <w:rsid w:val="007F45C9"/>
    <w:rsid w:val="007F5192"/>
    <w:rsid w:val="007F5A82"/>
    <w:rsid w:val="007F62C6"/>
    <w:rsid w:val="007F6D65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CC"/>
    <w:rsid w:val="008102A2"/>
    <w:rsid w:val="0081118D"/>
    <w:rsid w:val="0081161C"/>
    <w:rsid w:val="00812407"/>
    <w:rsid w:val="00815F54"/>
    <w:rsid w:val="00816D60"/>
    <w:rsid w:val="00817CE1"/>
    <w:rsid w:val="00820EB5"/>
    <w:rsid w:val="00822061"/>
    <w:rsid w:val="00823735"/>
    <w:rsid w:val="008243E7"/>
    <w:rsid w:val="00824762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3B60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55F"/>
    <w:rsid w:val="0086251E"/>
    <w:rsid w:val="0086321A"/>
    <w:rsid w:val="00865200"/>
    <w:rsid w:val="00865A67"/>
    <w:rsid w:val="0086687E"/>
    <w:rsid w:val="00871697"/>
    <w:rsid w:val="0087178E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58CB"/>
    <w:rsid w:val="00886584"/>
    <w:rsid w:val="00887944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BBD"/>
    <w:rsid w:val="008D1FEA"/>
    <w:rsid w:val="008D21D4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326"/>
    <w:rsid w:val="008F7CBC"/>
    <w:rsid w:val="008F7DC3"/>
    <w:rsid w:val="0090040A"/>
    <w:rsid w:val="00901D17"/>
    <w:rsid w:val="00901D42"/>
    <w:rsid w:val="00902853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AB9"/>
    <w:rsid w:val="009250FD"/>
    <w:rsid w:val="0092555E"/>
    <w:rsid w:val="009265D6"/>
    <w:rsid w:val="00926E7E"/>
    <w:rsid w:val="009273F5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DF5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8E5"/>
    <w:rsid w:val="00955CA9"/>
    <w:rsid w:val="00957426"/>
    <w:rsid w:val="00957846"/>
    <w:rsid w:val="00957E6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30C3"/>
    <w:rsid w:val="0097442E"/>
    <w:rsid w:val="00975513"/>
    <w:rsid w:val="009758FD"/>
    <w:rsid w:val="00976C0A"/>
    <w:rsid w:val="0098062D"/>
    <w:rsid w:val="0098109E"/>
    <w:rsid w:val="009812DE"/>
    <w:rsid w:val="00981F1B"/>
    <w:rsid w:val="009830C5"/>
    <w:rsid w:val="00983BC8"/>
    <w:rsid w:val="00984B1C"/>
    <w:rsid w:val="00985A1E"/>
    <w:rsid w:val="00985C09"/>
    <w:rsid w:val="00985C29"/>
    <w:rsid w:val="00985DBF"/>
    <w:rsid w:val="009862A2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5693"/>
    <w:rsid w:val="009A6384"/>
    <w:rsid w:val="009A676B"/>
    <w:rsid w:val="009A743D"/>
    <w:rsid w:val="009A7EB5"/>
    <w:rsid w:val="009B1DFA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1E6A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3835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74C"/>
    <w:rsid w:val="00A1479D"/>
    <w:rsid w:val="00A14F94"/>
    <w:rsid w:val="00A176C8"/>
    <w:rsid w:val="00A17D0F"/>
    <w:rsid w:val="00A20C6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2405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8F"/>
    <w:rsid w:val="00AB4EC6"/>
    <w:rsid w:val="00AB688F"/>
    <w:rsid w:val="00AB78E2"/>
    <w:rsid w:val="00AC40F7"/>
    <w:rsid w:val="00AC705E"/>
    <w:rsid w:val="00AC769E"/>
    <w:rsid w:val="00AC77AA"/>
    <w:rsid w:val="00AC7AC2"/>
    <w:rsid w:val="00AC7BF2"/>
    <w:rsid w:val="00AD0E74"/>
    <w:rsid w:val="00AD32D5"/>
    <w:rsid w:val="00AD330B"/>
    <w:rsid w:val="00AD3B14"/>
    <w:rsid w:val="00AD3EF1"/>
    <w:rsid w:val="00AD4025"/>
    <w:rsid w:val="00AD4484"/>
    <w:rsid w:val="00AD55EF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27E"/>
    <w:rsid w:val="00AE6C84"/>
    <w:rsid w:val="00AE6FC9"/>
    <w:rsid w:val="00AE7B7B"/>
    <w:rsid w:val="00AF3BF6"/>
    <w:rsid w:val="00AF543A"/>
    <w:rsid w:val="00AF73F1"/>
    <w:rsid w:val="00B01290"/>
    <w:rsid w:val="00B01B47"/>
    <w:rsid w:val="00B03118"/>
    <w:rsid w:val="00B04621"/>
    <w:rsid w:val="00B06041"/>
    <w:rsid w:val="00B06056"/>
    <w:rsid w:val="00B074C7"/>
    <w:rsid w:val="00B07F53"/>
    <w:rsid w:val="00B11CB3"/>
    <w:rsid w:val="00B11CBC"/>
    <w:rsid w:val="00B12333"/>
    <w:rsid w:val="00B1276C"/>
    <w:rsid w:val="00B13C5B"/>
    <w:rsid w:val="00B1431C"/>
    <w:rsid w:val="00B14532"/>
    <w:rsid w:val="00B14C70"/>
    <w:rsid w:val="00B15CDF"/>
    <w:rsid w:val="00B16F12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32D5"/>
    <w:rsid w:val="00B3402A"/>
    <w:rsid w:val="00B34635"/>
    <w:rsid w:val="00B34A2D"/>
    <w:rsid w:val="00B34D5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2EA"/>
    <w:rsid w:val="00B614AF"/>
    <w:rsid w:val="00B62046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DA6"/>
    <w:rsid w:val="00B85ADE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3BD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0FA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6A1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5BF4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1A5E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237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87F85"/>
    <w:rsid w:val="00C91003"/>
    <w:rsid w:val="00C93471"/>
    <w:rsid w:val="00C9350D"/>
    <w:rsid w:val="00C93AD7"/>
    <w:rsid w:val="00C94422"/>
    <w:rsid w:val="00C9480B"/>
    <w:rsid w:val="00C94C35"/>
    <w:rsid w:val="00C955D3"/>
    <w:rsid w:val="00C96F73"/>
    <w:rsid w:val="00C97337"/>
    <w:rsid w:val="00C97392"/>
    <w:rsid w:val="00C97D04"/>
    <w:rsid w:val="00CA085F"/>
    <w:rsid w:val="00CA3352"/>
    <w:rsid w:val="00CA3425"/>
    <w:rsid w:val="00CA39A5"/>
    <w:rsid w:val="00CA526C"/>
    <w:rsid w:val="00CA6023"/>
    <w:rsid w:val="00CA6379"/>
    <w:rsid w:val="00CA762B"/>
    <w:rsid w:val="00CB1DC6"/>
    <w:rsid w:val="00CB22D1"/>
    <w:rsid w:val="00CB27CF"/>
    <w:rsid w:val="00CB2D66"/>
    <w:rsid w:val="00CB2DE6"/>
    <w:rsid w:val="00CB2E92"/>
    <w:rsid w:val="00CB5059"/>
    <w:rsid w:val="00CB54F1"/>
    <w:rsid w:val="00CB5939"/>
    <w:rsid w:val="00CB6483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3BF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7F0"/>
    <w:rsid w:val="00D0618C"/>
    <w:rsid w:val="00D07907"/>
    <w:rsid w:val="00D079BF"/>
    <w:rsid w:val="00D114B6"/>
    <w:rsid w:val="00D1246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5F1A"/>
    <w:rsid w:val="00D3643B"/>
    <w:rsid w:val="00D37C0E"/>
    <w:rsid w:val="00D4018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976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5EAB"/>
    <w:rsid w:val="00D95ED4"/>
    <w:rsid w:val="00D97539"/>
    <w:rsid w:val="00DA01C2"/>
    <w:rsid w:val="00DA07C3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47E1"/>
    <w:rsid w:val="00DE5750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250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15F8"/>
    <w:rsid w:val="00E12572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3AB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B33"/>
    <w:rsid w:val="00E5043F"/>
    <w:rsid w:val="00E5224E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31C"/>
    <w:rsid w:val="00E669FF"/>
    <w:rsid w:val="00E70475"/>
    <w:rsid w:val="00E706B3"/>
    <w:rsid w:val="00E70DF7"/>
    <w:rsid w:val="00E731DD"/>
    <w:rsid w:val="00E73B49"/>
    <w:rsid w:val="00E73F0E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29DB"/>
    <w:rsid w:val="00E83088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0C01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441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3865"/>
    <w:rsid w:val="00EE71AE"/>
    <w:rsid w:val="00EE7C5F"/>
    <w:rsid w:val="00EE7EA3"/>
    <w:rsid w:val="00EF020C"/>
    <w:rsid w:val="00EF11C3"/>
    <w:rsid w:val="00EF3028"/>
    <w:rsid w:val="00EF33EA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163B"/>
    <w:rsid w:val="00F1277E"/>
    <w:rsid w:val="00F1295D"/>
    <w:rsid w:val="00F12F36"/>
    <w:rsid w:val="00F1303D"/>
    <w:rsid w:val="00F13B6A"/>
    <w:rsid w:val="00F14D9A"/>
    <w:rsid w:val="00F15EC1"/>
    <w:rsid w:val="00F1624D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119"/>
    <w:rsid w:val="00F45AFA"/>
    <w:rsid w:val="00F45F68"/>
    <w:rsid w:val="00F46383"/>
    <w:rsid w:val="00F465A2"/>
    <w:rsid w:val="00F4719F"/>
    <w:rsid w:val="00F472DC"/>
    <w:rsid w:val="00F475C4"/>
    <w:rsid w:val="00F47D86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4F4D"/>
    <w:rsid w:val="00F661D3"/>
    <w:rsid w:val="00F677E7"/>
    <w:rsid w:val="00F70548"/>
    <w:rsid w:val="00F7153F"/>
    <w:rsid w:val="00F72EFC"/>
    <w:rsid w:val="00F73EF9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B29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2956"/>
    <w:rsid w:val="00FB32C5"/>
    <w:rsid w:val="00FB3B44"/>
    <w:rsid w:val="00FB5DE3"/>
    <w:rsid w:val="00FB67E6"/>
    <w:rsid w:val="00FB7892"/>
    <w:rsid w:val="00FB7DCB"/>
    <w:rsid w:val="00FC1645"/>
    <w:rsid w:val="00FC23A2"/>
    <w:rsid w:val="00FC2741"/>
    <w:rsid w:val="00FC5CC9"/>
    <w:rsid w:val="00FC69CB"/>
    <w:rsid w:val="00FC7EDE"/>
    <w:rsid w:val="00FD0639"/>
    <w:rsid w:val="00FD07FA"/>
    <w:rsid w:val="00FD127F"/>
    <w:rsid w:val="00FD16B9"/>
    <w:rsid w:val="00FD2CF9"/>
    <w:rsid w:val="00FD34CB"/>
    <w:rsid w:val="00FD4403"/>
    <w:rsid w:val="00FD71FB"/>
    <w:rsid w:val="00FD73D9"/>
    <w:rsid w:val="00FE0258"/>
    <w:rsid w:val="00FE035C"/>
    <w:rsid w:val="00FE0C7A"/>
    <w:rsid w:val="00FE0F43"/>
    <w:rsid w:val="00FE1784"/>
    <w:rsid w:val="00FE2DCB"/>
    <w:rsid w:val="00FE573D"/>
    <w:rsid w:val="00FE5845"/>
    <w:rsid w:val="00FE5E6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6FF9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4E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F781C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415B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EF3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architectmagazine.com/project-gallery/half-tree-house_o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F5C4C2-D00F-44B3-9E85-4E9B23C427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7</Pages>
  <Words>803</Words>
  <Characters>4422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>LEARNING UNIT 1</vt:lpstr>
      <vt:lpstr>LEARNING UNIT 1</vt:lpstr>
      <vt:lpstr>LEARNING UNIT 1</vt:lpstr>
    </vt:vector>
  </TitlesOfParts>
  <Company/>
  <LinksUpToDate>false</LinksUpToDate>
  <CharactersWithSpaces>5215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2022-01-24T11:14:00Z</dcterms:created>
  <dcterms:modified xsi:type="dcterms:W3CDTF">2022-01-24T11:25:00Z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  <property fmtid="{D5CDD505-2E9C-101B-9397-08002B2CF9AE}" pid="3" name="NXPowerLiteLastOptimized">
    <vt:lpwstr>979044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S9.0.3</vt:lpwstr>
  </property>
</Properties>
</file>